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Ул. „Трети март №3, тел.03641/ 76- 26, факс 03641/ 70-24,oik0915@cik.bg</w:t>
      </w: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Pr="00C00279" w:rsidRDefault="00A50016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187">
        <w:rPr>
          <w:rFonts w:ascii="Arial" w:hAnsi="Arial" w:cs="Arial"/>
          <w:b/>
          <w:sz w:val="24"/>
          <w:szCs w:val="24"/>
        </w:rPr>
        <w:t>П Р О Т О К О Л</w:t>
      </w:r>
      <w:r w:rsidR="00D541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541B6">
        <w:rPr>
          <w:rFonts w:ascii="Arial" w:hAnsi="Arial" w:cs="Arial"/>
          <w:b/>
          <w:sz w:val="24"/>
          <w:szCs w:val="24"/>
        </w:rPr>
        <w:t xml:space="preserve">№ </w:t>
      </w:r>
      <w:r w:rsidR="007F5088">
        <w:rPr>
          <w:rFonts w:ascii="Arial" w:hAnsi="Arial" w:cs="Arial"/>
          <w:b/>
          <w:sz w:val="24"/>
          <w:szCs w:val="24"/>
        </w:rPr>
        <w:t>1</w:t>
      </w:r>
      <w:r w:rsidR="00C750D0">
        <w:rPr>
          <w:rFonts w:ascii="Arial" w:hAnsi="Arial" w:cs="Arial"/>
          <w:b/>
          <w:sz w:val="24"/>
          <w:szCs w:val="24"/>
        </w:rPr>
        <w:t>7</w:t>
      </w:r>
    </w:p>
    <w:p w:rsidR="00A50016" w:rsidRPr="00F15187" w:rsidRDefault="00A50016" w:rsidP="00A500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1417" w:rsidRDefault="00A50016" w:rsidP="00905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 xml:space="preserve">Днес </w:t>
      </w:r>
      <w:r w:rsidR="00753AA8">
        <w:rPr>
          <w:rFonts w:ascii="Arial" w:hAnsi="Arial" w:cs="Arial"/>
          <w:sz w:val="24"/>
          <w:szCs w:val="24"/>
        </w:rPr>
        <w:t>0</w:t>
      </w:r>
      <w:r w:rsidR="008721F8">
        <w:rPr>
          <w:rFonts w:ascii="Arial" w:hAnsi="Arial" w:cs="Arial"/>
          <w:sz w:val="24"/>
          <w:szCs w:val="24"/>
        </w:rPr>
        <w:t>7</w:t>
      </w:r>
      <w:r w:rsidR="00753AA8">
        <w:rPr>
          <w:rFonts w:ascii="Arial" w:hAnsi="Arial" w:cs="Arial"/>
          <w:sz w:val="24"/>
          <w:szCs w:val="24"/>
        </w:rPr>
        <w:t>.10.</w:t>
      </w:r>
      <w:r w:rsidRPr="00A50016">
        <w:rPr>
          <w:rFonts w:ascii="Arial" w:hAnsi="Arial" w:cs="Arial"/>
          <w:sz w:val="24"/>
          <w:szCs w:val="24"/>
        </w:rPr>
        <w:t>2015 г. от 1</w:t>
      </w:r>
      <w:r w:rsidR="005C0E9C">
        <w:rPr>
          <w:rFonts w:ascii="Arial" w:hAnsi="Arial" w:cs="Arial"/>
          <w:sz w:val="24"/>
          <w:szCs w:val="24"/>
        </w:rPr>
        <w:t>2</w:t>
      </w:r>
      <w:r w:rsidRPr="00A50016">
        <w:rPr>
          <w:rFonts w:ascii="Arial" w:hAnsi="Arial" w:cs="Arial"/>
          <w:sz w:val="24"/>
          <w:szCs w:val="24"/>
        </w:rPr>
        <w:t>.</w:t>
      </w:r>
      <w:r w:rsidRPr="00A50016">
        <w:rPr>
          <w:rFonts w:ascii="Arial" w:hAnsi="Arial" w:cs="Arial"/>
          <w:sz w:val="24"/>
          <w:szCs w:val="24"/>
          <w:lang w:val="en-US"/>
        </w:rPr>
        <w:t>0</w:t>
      </w:r>
      <w:r w:rsidRPr="00A50016">
        <w:rPr>
          <w:rFonts w:ascii="Arial" w:hAnsi="Arial" w:cs="Arial"/>
          <w:sz w:val="24"/>
          <w:szCs w:val="24"/>
        </w:rPr>
        <w:t>0 часа се проведе заседание на общинската избирателна комисия, на което присъстваха следните лица: Председател – Атанас Славчев Тюрдиев, зам.председател</w:t>
      </w:r>
      <w:r w:rsidR="00B87C0A">
        <w:rPr>
          <w:rFonts w:ascii="Arial" w:hAnsi="Arial" w:cs="Arial"/>
          <w:sz w:val="24"/>
          <w:szCs w:val="24"/>
        </w:rPr>
        <w:t xml:space="preserve"> - </w:t>
      </w:r>
      <w:r w:rsidRPr="00A50016">
        <w:rPr>
          <w:rFonts w:ascii="Arial" w:hAnsi="Arial" w:cs="Arial"/>
          <w:sz w:val="24"/>
          <w:szCs w:val="24"/>
        </w:rPr>
        <w:t>Мария Филипова Делчева,секретар – Фатме Халил Осман и членовете</w:t>
      </w:r>
      <w:r w:rsidR="005C0E9C">
        <w:rPr>
          <w:rFonts w:ascii="Arial" w:hAnsi="Arial" w:cs="Arial"/>
          <w:sz w:val="24"/>
          <w:szCs w:val="24"/>
        </w:rPr>
        <w:t xml:space="preserve"> Иван Симеонов Иванов, </w:t>
      </w:r>
      <w:proofErr w:type="spellStart"/>
      <w:r w:rsidR="005C0E9C">
        <w:rPr>
          <w:rFonts w:ascii="Arial" w:hAnsi="Arial" w:cs="Arial"/>
          <w:sz w:val="24"/>
          <w:szCs w:val="24"/>
        </w:rPr>
        <w:t>Обретко</w:t>
      </w:r>
      <w:proofErr w:type="spellEnd"/>
      <w:r w:rsidR="005C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E9C">
        <w:rPr>
          <w:rFonts w:ascii="Arial" w:hAnsi="Arial" w:cs="Arial"/>
          <w:sz w:val="24"/>
          <w:szCs w:val="24"/>
        </w:rPr>
        <w:t>Самуилов</w:t>
      </w:r>
      <w:proofErr w:type="spellEnd"/>
      <w:r w:rsidR="005C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E9C">
        <w:rPr>
          <w:rFonts w:ascii="Arial" w:hAnsi="Arial" w:cs="Arial"/>
          <w:sz w:val="24"/>
          <w:szCs w:val="24"/>
        </w:rPr>
        <w:t>Самуилов</w:t>
      </w:r>
      <w:proofErr w:type="spellEnd"/>
      <w:r w:rsidR="005C0E9C">
        <w:rPr>
          <w:rFonts w:ascii="Arial" w:hAnsi="Arial" w:cs="Arial"/>
          <w:sz w:val="24"/>
          <w:szCs w:val="24"/>
        </w:rPr>
        <w:t>,</w:t>
      </w:r>
      <w:r w:rsidRPr="00A50016">
        <w:rPr>
          <w:rFonts w:ascii="Arial" w:hAnsi="Arial" w:cs="Arial"/>
          <w:sz w:val="24"/>
          <w:szCs w:val="24"/>
        </w:rPr>
        <w:t xml:space="preserve"> </w:t>
      </w:r>
      <w:r w:rsidR="005A1FDF">
        <w:rPr>
          <w:rFonts w:ascii="Arial" w:hAnsi="Arial" w:cs="Arial"/>
          <w:sz w:val="24"/>
          <w:szCs w:val="24"/>
        </w:rPr>
        <w:t>Рен</w:t>
      </w:r>
      <w:r w:rsidR="00B87C0A">
        <w:rPr>
          <w:rFonts w:ascii="Arial" w:hAnsi="Arial" w:cs="Arial"/>
          <w:sz w:val="24"/>
          <w:szCs w:val="24"/>
        </w:rPr>
        <w:t>е</w:t>
      </w:r>
      <w:r w:rsidR="005A1FDF">
        <w:rPr>
          <w:rFonts w:ascii="Arial" w:hAnsi="Arial" w:cs="Arial"/>
          <w:sz w:val="24"/>
          <w:szCs w:val="24"/>
        </w:rPr>
        <w:t xml:space="preserve">та Славчева Хубенова, </w:t>
      </w:r>
      <w:r w:rsidRPr="00A50016">
        <w:rPr>
          <w:rFonts w:ascii="Arial" w:hAnsi="Arial" w:cs="Arial"/>
          <w:sz w:val="24"/>
          <w:szCs w:val="24"/>
        </w:rPr>
        <w:t>Диана Атанасова Вълкова, Павел Александ</w:t>
      </w:r>
      <w:r w:rsidR="009E2374">
        <w:rPr>
          <w:rFonts w:ascii="Arial" w:hAnsi="Arial" w:cs="Arial"/>
          <w:sz w:val="24"/>
          <w:szCs w:val="24"/>
        </w:rPr>
        <w:t>ров Красев, Айхан Метин Мехмед</w:t>
      </w:r>
      <w:r w:rsidR="00477BAC">
        <w:rPr>
          <w:rFonts w:ascii="Arial" w:hAnsi="Arial" w:cs="Arial"/>
          <w:sz w:val="24"/>
          <w:szCs w:val="24"/>
        </w:rPr>
        <w:t>,</w:t>
      </w:r>
      <w:r w:rsidR="00432EFA">
        <w:rPr>
          <w:rFonts w:ascii="Arial" w:hAnsi="Arial" w:cs="Arial"/>
          <w:sz w:val="24"/>
          <w:szCs w:val="24"/>
        </w:rPr>
        <w:t xml:space="preserve"> </w:t>
      </w:r>
      <w:r w:rsidR="00477BAC">
        <w:rPr>
          <w:rFonts w:ascii="Arial" w:hAnsi="Arial" w:cs="Arial"/>
          <w:sz w:val="24"/>
          <w:szCs w:val="24"/>
        </w:rPr>
        <w:t>Мирослав Асенов Бораджиев</w:t>
      </w:r>
      <w:r w:rsidR="009E2374">
        <w:rPr>
          <w:rFonts w:ascii="Arial" w:hAnsi="Arial" w:cs="Arial"/>
          <w:sz w:val="24"/>
          <w:szCs w:val="24"/>
        </w:rPr>
        <w:t xml:space="preserve"> </w:t>
      </w:r>
      <w:r w:rsidRPr="00A50016">
        <w:rPr>
          <w:rFonts w:ascii="Arial" w:hAnsi="Arial" w:cs="Arial"/>
          <w:sz w:val="24"/>
          <w:szCs w:val="24"/>
        </w:rPr>
        <w:t>и Тонка Миткова Тодорова.</w:t>
      </w:r>
      <w:r w:rsidR="00432EFA">
        <w:rPr>
          <w:rFonts w:ascii="Arial" w:hAnsi="Arial" w:cs="Arial"/>
          <w:sz w:val="24"/>
          <w:szCs w:val="24"/>
        </w:rPr>
        <w:t xml:space="preserve"> </w:t>
      </w:r>
    </w:p>
    <w:p w:rsidR="00A50016" w:rsidRPr="00A50016" w:rsidRDefault="00905AFE" w:rsidP="00905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</w:t>
      </w:r>
      <w:r w:rsidR="00A50016" w:rsidRPr="00A50016">
        <w:rPr>
          <w:rFonts w:ascii="Arial" w:hAnsi="Arial" w:cs="Arial"/>
          <w:sz w:val="24"/>
          <w:szCs w:val="24"/>
        </w:rPr>
        <w:t>данието протече при следния,</w:t>
      </w: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9B20FF" w:rsidRDefault="009B20FF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682C" w:rsidRPr="002F682C" w:rsidRDefault="002F682C" w:rsidP="002F68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F682C">
        <w:rPr>
          <w:rFonts w:ascii="Arial" w:hAnsi="Arial" w:cs="Arial"/>
          <w:sz w:val="24"/>
          <w:szCs w:val="24"/>
        </w:rPr>
        <w:t>Одобряване на графични</w:t>
      </w:r>
      <w:r w:rsidR="008721F8">
        <w:rPr>
          <w:rFonts w:ascii="Arial" w:hAnsi="Arial" w:cs="Arial"/>
          <w:sz w:val="24"/>
          <w:szCs w:val="24"/>
        </w:rPr>
        <w:t>я</w:t>
      </w:r>
      <w:r w:rsidRPr="002F682C">
        <w:rPr>
          <w:rFonts w:ascii="Arial" w:hAnsi="Arial" w:cs="Arial"/>
          <w:sz w:val="24"/>
          <w:szCs w:val="24"/>
        </w:rPr>
        <w:t xml:space="preserve"> файл с предпечат на хартиен</w:t>
      </w:r>
      <w:r w:rsidR="008721F8">
        <w:rPr>
          <w:rFonts w:ascii="Arial" w:hAnsi="Arial" w:cs="Arial"/>
          <w:sz w:val="24"/>
          <w:szCs w:val="24"/>
        </w:rPr>
        <w:t>ата</w:t>
      </w:r>
      <w:r w:rsidRPr="002F682C">
        <w:rPr>
          <w:rFonts w:ascii="Arial" w:hAnsi="Arial" w:cs="Arial"/>
          <w:sz w:val="24"/>
          <w:szCs w:val="24"/>
        </w:rPr>
        <w:t xml:space="preserve"> бюлетин</w:t>
      </w:r>
      <w:r w:rsidR="008721F8">
        <w:rPr>
          <w:rFonts w:ascii="Arial" w:hAnsi="Arial" w:cs="Arial"/>
          <w:sz w:val="24"/>
          <w:szCs w:val="24"/>
        </w:rPr>
        <w:t>а</w:t>
      </w:r>
      <w:r w:rsidRPr="002F682C">
        <w:rPr>
          <w:rFonts w:ascii="Arial" w:hAnsi="Arial" w:cs="Arial"/>
          <w:sz w:val="24"/>
          <w:szCs w:val="24"/>
        </w:rPr>
        <w:t xml:space="preserve"> </w:t>
      </w:r>
      <w:r w:rsidR="008721F8">
        <w:rPr>
          <w:rFonts w:ascii="Arial" w:hAnsi="Arial" w:cs="Arial"/>
          <w:sz w:val="24"/>
          <w:szCs w:val="24"/>
        </w:rPr>
        <w:t>в избирателен район №091557950 за кмет на кметство  с.Поточница.</w:t>
      </w:r>
      <w:r w:rsidRPr="002F682C">
        <w:rPr>
          <w:rFonts w:ascii="Arial" w:hAnsi="Arial" w:cs="Arial"/>
          <w:sz w:val="24"/>
          <w:szCs w:val="24"/>
        </w:rPr>
        <w:t xml:space="preserve"> провеждането на изборите за общински съветници и за кметове на 25.10.2015г.</w:t>
      </w:r>
    </w:p>
    <w:p w:rsidR="002F682C" w:rsidRPr="002F682C" w:rsidRDefault="002F682C" w:rsidP="002F68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По точката от дневния ред председателя на</w:t>
      </w:r>
      <w:r w:rsidRPr="002F682C">
        <w:rPr>
          <w:rFonts w:ascii="Arial" w:hAnsi="Arial" w:cs="Arial"/>
          <w:sz w:val="24"/>
          <w:szCs w:val="24"/>
        </w:rPr>
        <w:t xml:space="preserve"> общинската избирателна комисия Крумовград</w:t>
      </w:r>
      <w:r>
        <w:rPr>
          <w:rFonts w:ascii="Arial" w:hAnsi="Arial" w:cs="Arial"/>
          <w:sz w:val="24"/>
          <w:szCs w:val="24"/>
        </w:rPr>
        <w:t xml:space="preserve"> запозна членовете за</w:t>
      </w:r>
      <w:r w:rsidRPr="002F682C">
        <w:rPr>
          <w:rFonts w:ascii="Arial" w:hAnsi="Arial" w:cs="Arial"/>
          <w:sz w:val="24"/>
          <w:szCs w:val="24"/>
        </w:rPr>
        <w:t xml:space="preserve"> получен графичен файл с предпечат на хартиен</w:t>
      </w:r>
      <w:r w:rsidR="008721F8">
        <w:rPr>
          <w:rFonts w:ascii="Arial" w:hAnsi="Arial" w:cs="Arial"/>
          <w:sz w:val="24"/>
          <w:szCs w:val="24"/>
        </w:rPr>
        <w:t>ата</w:t>
      </w:r>
      <w:r w:rsidRPr="002F682C">
        <w:rPr>
          <w:rFonts w:ascii="Arial" w:hAnsi="Arial" w:cs="Arial"/>
          <w:sz w:val="24"/>
          <w:szCs w:val="24"/>
        </w:rPr>
        <w:t xml:space="preserve"> бюлетин</w:t>
      </w:r>
      <w:r w:rsidR="008721F8">
        <w:rPr>
          <w:rFonts w:ascii="Arial" w:hAnsi="Arial" w:cs="Arial"/>
          <w:sz w:val="24"/>
          <w:szCs w:val="24"/>
        </w:rPr>
        <w:t>а</w:t>
      </w:r>
      <w:r w:rsidRPr="002F682C">
        <w:rPr>
          <w:rFonts w:ascii="Arial" w:hAnsi="Arial" w:cs="Arial"/>
          <w:sz w:val="24"/>
          <w:szCs w:val="24"/>
        </w:rPr>
        <w:t xml:space="preserve"> с образец на бюлетината </w:t>
      </w:r>
      <w:r w:rsidR="008721F8">
        <w:rPr>
          <w:rFonts w:ascii="Arial" w:hAnsi="Arial" w:cs="Arial"/>
          <w:sz w:val="24"/>
          <w:szCs w:val="24"/>
        </w:rPr>
        <w:t>в изборен район № 091557950  за кмет на кметство с.Поточница.</w:t>
      </w:r>
    </w:p>
    <w:p w:rsidR="002F682C" w:rsidRPr="002F682C" w:rsidRDefault="002F682C" w:rsidP="002F68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>След извършената проверка се установи, че няма несъответствия в бюлетин</w:t>
      </w:r>
      <w:r w:rsidR="008721F8">
        <w:rPr>
          <w:rFonts w:ascii="Arial" w:hAnsi="Arial" w:cs="Arial"/>
          <w:sz w:val="24"/>
          <w:szCs w:val="24"/>
        </w:rPr>
        <w:t>ата</w:t>
      </w:r>
      <w:r w:rsidRPr="002F682C">
        <w:rPr>
          <w:rFonts w:ascii="Arial" w:hAnsi="Arial" w:cs="Arial"/>
          <w:sz w:val="24"/>
          <w:szCs w:val="24"/>
        </w:rPr>
        <w:t xml:space="preserve"> за регистриран кандидат за кмет на </w:t>
      </w:r>
      <w:r w:rsidR="008721F8">
        <w:rPr>
          <w:rFonts w:ascii="Arial" w:hAnsi="Arial" w:cs="Arial"/>
          <w:sz w:val="24"/>
          <w:szCs w:val="24"/>
        </w:rPr>
        <w:t>кметство с.Поточница.</w:t>
      </w:r>
      <w:r w:rsidRPr="002F682C">
        <w:rPr>
          <w:rFonts w:ascii="Arial" w:hAnsi="Arial" w:cs="Arial"/>
          <w:sz w:val="24"/>
          <w:szCs w:val="24"/>
        </w:rPr>
        <w:t xml:space="preserve"> Всички членове на общинска избирателна комисия собственоръчно си изписаха имената върху образ</w:t>
      </w:r>
      <w:r w:rsidR="008721F8">
        <w:rPr>
          <w:rFonts w:ascii="Arial" w:hAnsi="Arial" w:cs="Arial"/>
          <w:sz w:val="24"/>
          <w:szCs w:val="24"/>
        </w:rPr>
        <w:t>еца</w:t>
      </w:r>
      <w:r w:rsidRPr="002F682C">
        <w:rPr>
          <w:rFonts w:ascii="Arial" w:hAnsi="Arial" w:cs="Arial"/>
          <w:sz w:val="24"/>
          <w:szCs w:val="24"/>
        </w:rPr>
        <w:t xml:space="preserve"> на получен</w:t>
      </w:r>
      <w:r w:rsidR="008721F8">
        <w:rPr>
          <w:rFonts w:ascii="Arial" w:hAnsi="Arial" w:cs="Arial"/>
          <w:sz w:val="24"/>
          <w:szCs w:val="24"/>
        </w:rPr>
        <w:t>ата</w:t>
      </w:r>
      <w:r w:rsidRPr="002F682C">
        <w:rPr>
          <w:rFonts w:ascii="Arial" w:hAnsi="Arial" w:cs="Arial"/>
          <w:sz w:val="24"/>
          <w:szCs w:val="24"/>
        </w:rPr>
        <w:t xml:space="preserve"> бюлетин</w:t>
      </w:r>
      <w:r w:rsidR="008721F8">
        <w:rPr>
          <w:rFonts w:ascii="Arial" w:hAnsi="Arial" w:cs="Arial"/>
          <w:sz w:val="24"/>
          <w:szCs w:val="24"/>
        </w:rPr>
        <w:t>а</w:t>
      </w:r>
      <w:r w:rsidRPr="002F682C">
        <w:rPr>
          <w:rFonts w:ascii="Arial" w:hAnsi="Arial" w:cs="Arial"/>
          <w:sz w:val="24"/>
          <w:szCs w:val="24"/>
        </w:rPr>
        <w:t xml:space="preserve"> и положиха подписи, беше отбелязана дата и часа на одобряването.</w:t>
      </w:r>
    </w:p>
    <w:p w:rsidR="002F682C" w:rsidRPr="002F682C" w:rsidRDefault="002F682C" w:rsidP="002F68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>Предвид гореизложеното и на основание чл.7, ал.1,т.9 от Изборния кодекс и решение № 2263- МИ от 26.09.2015г. на ЦИК</w:t>
      </w:r>
    </w:p>
    <w:p w:rsidR="002F682C" w:rsidRPr="002F682C" w:rsidRDefault="002F682C" w:rsidP="002F68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 xml:space="preserve">Общинската избирателна комисия </w:t>
      </w:r>
      <w:r>
        <w:rPr>
          <w:rFonts w:ascii="Arial" w:hAnsi="Arial" w:cs="Arial"/>
          <w:sz w:val="24"/>
          <w:szCs w:val="24"/>
        </w:rPr>
        <w:t>взе следното,</w:t>
      </w:r>
    </w:p>
    <w:p w:rsidR="002F682C" w:rsidRPr="002F682C" w:rsidRDefault="002F682C" w:rsidP="002F68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82C" w:rsidRDefault="002F682C" w:rsidP="002F68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82C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Е Н И Е №5</w:t>
      </w:r>
      <w:r w:rsidR="008721F8">
        <w:rPr>
          <w:rFonts w:ascii="Arial" w:hAnsi="Arial" w:cs="Arial"/>
          <w:b/>
          <w:sz w:val="24"/>
          <w:szCs w:val="24"/>
        </w:rPr>
        <w:t>5</w:t>
      </w:r>
    </w:p>
    <w:p w:rsidR="00C750D0" w:rsidRPr="002F682C" w:rsidRDefault="00C750D0" w:rsidP="002F68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21F8" w:rsidRDefault="002F682C" w:rsidP="002F68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>1.Утвърждава графичн</w:t>
      </w:r>
      <w:r w:rsidR="008721F8">
        <w:rPr>
          <w:rFonts w:ascii="Arial" w:hAnsi="Arial" w:cs="Arial"/>
          <w:sz w:val="24"/>
          <w:szCs w:val="24"/>
        </w:rPr>
        <w:t>ия файл</w:t>
      </w:r>
      <w:r w:rsidRPr="002F682C">
        <w:rPr>
          <w:rFonts w:ascii="Arial" w:hAnsi="Arial" w:cs="Arial"/>
          <w:sz w:val="24"/>
          <w:szCs w:val="24"/>
        </w:rPr>
        <w:t xml:space="preserve"> с предпечат на хартиен</w:t>
      </w:r>
      <w:r w:rsidR="008721F8">
        <w:rPr>
          <w:rFonts w:ascii="Arial" w:hAnsi="Arial" w:cs="Arial"/>
          <w:sz w:val="24"/>
          <w:szCs w:val="24"/>
        </w:rPr>
        <w:t>ата</w:t>
      </w:r>
      <w:r w:rsidRPr="002F682C">
        <w:rPr>
          <w:rFonts w:ascii="Arial" w:hAnsi="Arial" w:cs="Arial"/>
          <w:sz w:val="24"/>
          <w:szCs w:val="24"/>
        </w:rPr>
        <w:t xml:space="preserve"> бюлетин</w:t>
      </w:r>
      <w:r w:rsidR="008721F8">
        <w:rPr>
          <w:rFonts w:ascii="Arial" w:hAnsi="Arial" w:cs="Arial"/>
          <w:sz w:val="24"/>
          <w:szCs w:val="24"/>
        </w:rPr>
        <w:t>а</w:t>
      </w:r>
      <w:r w:rsidRPr="002F682C">
        <w:rPr>
          <w:rFonts w:ascii="Arial" w:hAnsi="Arial" w:cs="Arial"/>
          <w:sz w:val="24"/>
          <w:szCs w:val="24"/>
        </w:rPr>
        <w:t xml:space="preserve"> </w:t>
      </w:r>
      <w:r w:rsidR="008721F8">
        <w:rPr>
          <w:rFonts w:ascii="Arial" w:hAnsi="Arial" w:cs="Arial"/>
          <w:sz w:val="24"/>
          <w:szCs w:val="24"/>
        </w:rPr>
        <w:t>в избирателен район № 091557950 за кмет на кметство с.Поточница, в което ще се проведе избор за кмет на кметство</w:t>
      </w:r>
      <w:r w:rsidR="00C750D0">
        <w:rPr>
          <w:rFonts w:ascii="Arial" w:hAnsi="Arial" w:cs="Arial"/>
          <w:sz w:val="24"/>
          <w:szCs w:val="24"/>
        </w:rPr>
        <w:t xml:space="preserve">    - 1 брой</w:t>
      </w:r>
    </w:p>
    <w:p w:rsidR="00F01C2E" w:rsidRPr="002F682C" w:rsidRDefault="00F01C2E" w:rsidP="00F01C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решението на ОИК гласуваха 1</w:t>
      </w:r>
      <w:r w:rsidR="00C750D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души, против няма.</w:t>
      </w:r>
    </w:p>
    <w:p w:rsidR="002F682C" w:rsidRPr="002F682C" w:rsidRDefault="002F682C" w:rsidP="00F01C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5D095D" w:rsidRPr="002F682C" w:rsidRDefault="00172D9D" w:rsidP="002F68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>По</w:t>
      </w:r>
      <w:r w:rsidR="004D7BB4" w:rsidRPr="002F682C">
        <w:rPr>
          <w:rFonts w:ascii="Arial" w:hAnsi="Arial" w:cs="Arial"/>
          <w:sz w:val="24"/>
          <w:szCs w:val="24"/>
        </w:rPr>
        <w:t xml:space="preserve">ради изчерпване на дневния </w:t>
      </w:r>
      <w:r w:rsidR="005D095D" w:rsidRPr="002F682C">
        <w:rPr>
          <w:rFonts w:ascii="Arial" w:hAnsi="Arial" w:cs="Arial"/>
          <w:sz w:val="24"/>
          <w:szCs w:val="24"/>
        </w:rPr>
        <w:t>ред</w:t>
      </w:r>
      <w:r w:rsidR="003B0B7E" w:rsidRPr="002F682C">
        <w:rPr>
          <w:rFonts w:ascii="Arial" w:hAnsi="Arial" w:cs="Arial"/>
          <w:sz w:val="24"/>
          <w:szCs w:val="24"/>
        </w:rPr>
        <w:t xml:space="preserve"> заседанието беше закрито от председателя на комисията.</w:t>
      </w:r>
    </w:p>
    <w:p w:rsidR="005D095D" w:rsidRPr="002F682C" w:rsidRDefault="005D095D" w:rsidP="002F68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ab/>
      </w:r>
    </w:p>
    <w:p w:rsidR="005D095D" w:rsidRPr="002F682C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095D" w:rsidRPr="002F682C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5D095D" w:rsidRPr="002F682C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 w:rsidRPr="002F682C">
        <w:rPr>
          <w:rFonts w:ascii="Arial" w:hAnsi="Arial" w:cs="Arial"/>
          <w:sz w:val="24"/>
          <w:szCs w:val="24"/>
        </w:rPr>
        <w:t xml:space="preserve">    /Атанас </w:t>
      </w:r>
      <w:proofErr w:type="spellStart"/>
      <w:r w:rsidRPr="002F682C">
        <w:rPr>
          <w:rFonts w:ascii="Arial" w:hAnsi="Arial" w:cs="Arial"/>
          <w:sz w:val="24"/>
          <w:szCs w:val="24"/>
        </w:rPr>
        <w:t>Тюрдиев</w:t>
      </w:r>
      <w:proofErr w:type="spellEnd"/>
      <w:r w:rsidRPr="002F682C">
        <w:rPr>
          <w:rFonts w:ascii="Arial" w:hAnsi="Arial" w:cs="Arial"/>
          <w:sz w:val="24"/>
          <w:szCs w:val="24"/>
        </w:rPr>
        <w:t>/</w:t>
      </w:r>
    </w:p>
    <w:p w:rsidR="005D095D" w:rsidRPr="002F682C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095D" w:rsidRPr="002F682C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A50016" w:rsidRPr="00F15187" w:rsidRDefault="005D095D" w:rsidP="006D106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</w:t>
      </w:r>
      <w:r w:rsidRPr="005D095D">
        <w:rPr>
          <w:rFonts w:ascii="Arial" w:hAnsi="Arial" w:cs="Arial"/>
          <w:sz w:val="24"/>
          <w:szCs w:val="24"/>
        </w:rPr>
        <w:t xml:space="preserve">ман/  </w:t>
      </w:r>
    </w:p>
    <w:p w:rsidR="006B3A0A" w:rsidRPr="00F15187" w:rsidRDefault="006B3A0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sectPr w:rsidR="006B3A0A" w:rsidRPr="00F15187" w:rsidSect="0056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6"/>
    <w:rsid w:val="00062401"/>
    <w:rsid w:val="00074469"/>
    <w:rsid w:val="00084F5E"/>
    <w:rsid w:val="000E7402"/>
    <w:rsid w:val="00152C85"/>
    <w:rsid w:val="00172D9D"/>
    <w:rsid w:val="001827CF"/>
    <w:rsid w:val="001B1F57"/>
    <w:rsid w:val="001B7CC1"/>
    <w:rsid w:val="001D0DC1"/>
    <w:rsid w:val="002351DD"/>
    <w:rsid w:val="00241A40"/>
    <w:rsid w:val="002674CA"/>
    <w:rsid w:val="00281417"/>
    <w:rsid w:val="00283F84"/>
    <w:rsid w:val="002902E8"/>
    <w:rsid w:val="002907DE"/>
    <w:rsid w:val="002F2F5D"/>
    <w:rsid w:val="002F682C"/>
    <w:rsid w:val="00395CA6"/>
    <w:rsid w:val="003B0B7E"/>
    <w:rsid w:val="003C2CC1"/>
    <w:rsid w:val="003C42C0"/>
    <w:rsid w:val="003D2912"/>
    <w:rsid w:val="003D4665"/>
    <w:rsid w:val="003F6716"/>
    <w:rsid w:val="00401718"/>
    <w:rsid w:val="00424006"/>
    <w:rsid w:val="00432EFA"/>
    <w:rsid w:val="00451582"/>
    <w:rsid w:val="00452D1F"/>
    <w:rsid w:val="00456D61"/>
    <w:rsid w:val="00475F0D"/>
    <w:rsid w:val="00477BAC"/>
    <w:rsid w:val="00495198"/>
    <w:rsid w:val="00495519"/>
    <w:rsid w:val="004D7BB4"/>
    <w:rsid w:val="004E5C86"/>
    <w:rsid w:val="00502C7A"/>
    <w:rsid w:val="00504514"/>
    <w:rsid w:val="00553DB6"/>
    <w:rsid w:val="00562646"/>
    <w:rsid w:val="0056356D"/>
    <w:rsid w:val="00565527"/>
    <w:rsid w:val="00591531"/>
    <w:rsid w:val="005A1FDF"/>
    <w:rsid w:val="005C0E9C"/>
    <w:rsid w:val="005D095D"/>
    <w:rsid w:val="005D2A7F"/>
    <w:rsid w:val="005D3B45"/>
    <w:rsid w:val="00610E9A"/>
    <w:rsid w:val="00647383"/>
    <w:rsid w:val="00654510"/>
    <w:rsid w:val="006600B1"/>
    <w:rsid w:val="00696716"/>
    <w:rsid w:val="006B3A0A"/>
    <w:rsid w:val="006D106F"/>
    <w:rsid w:val="006D47CA"/>
    <w:rsid w:val="006F7D1C"/>
    <w:rsid w:val="007016B4"/>
    <w:rsid w:val="00705EB3"/>
    <w:rsid w:val="0071499B"/>
    <w:rsid w:val="0072197C"/>
    <w:rsid w:val="00726ACA"/>
    <w:rsid w:val="00753AA8"/>
    <w:rsid w:val="00767905"/>
    <w:rsid w:val="00774D24"/>
    <w:rsid w:val="007761E9"/>
    <w:rsid w:val="00777243"/>
    <w:rsid w:val="007D7549"/>
    <w:rsid w:val="007E25B9"/>
    <w:rsid w:val="007E7095"/>
    <w:rsid w:val="007F5088"/>
    <w:rsid w:val="007F5319"/>
    <w:rsid w:val="00811241"/>
    <w:rsid w:val="008721F8"/>
    <w:rsid w:val="008C79D7"/>
    <w:rsid w:val="008E5349"/>
    <w:rsid w:val="008F4421"/>
    <w:rsid w:val="00905AFE"/>
    <w:rsid w:val="00913DAC"/>
    <w:rsid w:val="00913E28"/>
    <w:rsid w:val="00944D46"/>
    <w:rsid w:val="009B20FF"/>
    <w:rsid w:val="009C093E"/>
    <w:rsid w:val="009E2374"/>
    <w:rsid w:val="009E267C"/>
    <w:rsid w:val="009F31BC"/>
    <w:rsid w:val="00A21BA7"/>
    <w:rsid w:val="00A32A3D"/>
    <w:rsid w:val="00A50016"/>
    <w:rsid w:val="00A713B3"/>
    <w:rsid w:val="00A82593"/>
    <w:rsid w:val="00AA7530"/>
    <w:rsid w:val="00AE4772"/>
    <w:rsid w:val="00B05DC7"/>
    <w:rsid w:val="00B54CF1"/>
    <w:rsid w:val="00B85918"/>
    <w:rsid w:val="00B87C0A"/>
    <w:rsid w:val="00B92094"/>
    <w:rsid w:val="00B95B2F"/>
    <w:rsid w:val="00B96503"/>
    <w:rsid w:val="00BA3EC8"/>
    <w:rsid w:val="00BB40D8"/>
    <w:rsid w:val="00BE3366"/>
    <w:rsid w:val="00C00279"/>
    <w:rsid w:val="00C246AE"/>
    <w:rsid w:val="00C750D0"/>
    <w:rsid w:val="00C770F0"/>
    <w:rsid w:val="00C81E02"/>
    <w:rsid w:val="00CB5DB8"/>
    <w:rsid w:val="00D541B6"/>
    <w:rsid w:val="00D660AD"/>
    <w:rsid w:val="00D7690A"/>
    <w:rsid w:val="00D7736B"/>
    <w:rsid w:val="00D970B7"/>
    <w:rsid w:val="00DC37A9"/>
    <w:rsid w:val="00DC4ED3"/>
    <w:rsid w:val="00DE0E49"/>
    <w:rsid w:val="00E34A9C"/>
    <w:rsid w:val="00E501CA"/>
    <w:rsid w:val="00E5706C"/>
    <w:rsid w:val="00E627A1"/>
    <w:rsid w:val="00E85A30"/>
    <w:rsid w:val="00EF1E99"/>
    <w:rsid w:val="00F01C2E"/>
    <w:rsid w:val="00F10CAD"/>
    <w:rsid w:val="00F15187"/>
    <w:rsid w:val="00F25C09"/>
    <w:rsid w:val="00F31B8E"/>
    <w:rsid w:val="00F378DC"/>
    <w:rsid w:val="00FB0C66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25661-0A65-4061-923A-B642C69D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4</cp:revision>
  <cp:lastPrinted>2015-09-21T13:50:00Z</cp:lastPrinted>
  <dcterms:created xsi:type="dcterms:W3CDTF">2015-10-07T08:44:00Z</dcterms:created>
  <dcterms:modified xsi:type="dcterms:W3CDTF">2015-10-07T08:56:00Z</dcterms:modified>
</cp:coreProperties>
</file>