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95372" w:rsidRDefault="00373483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885185">
        <w:rPr>
          <w:rFonts w:ascii="Arial" w:hAnsi="Arial" w:cs="Arial"/>
          <w:b/>
          <w:sz w:val="24"/>
          <w:szCs w:val="24"/>
        </w:rPr>
        <w:t>6</w:t>
      </w:r>
      <w:r w:rsidR="004C0D67">
        <w:rPr>
          <w:rFonts w:ascii="Arial" w:hAnsi="Arial" w:cs="Arial"/>
          <w:b/>
          <w:sz w:val="24"/>
          <w:szCs w:val="24"/>
        </w:rPr>
        <w:t>2</w:t>
      </w:r>
    </w:p>
    <w:p w:rsidR="00373483" w:rsidRPr="00495372" w:rsidRDefault="00373483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412F4F" w:rsidRPr="00495372" w:rsidRDefault="00412F4F" w:rsidP="00412F4F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Днес 1</w:t>
      </w:r>
      <w:r>
        <w:rPr>
          <w:rFonts w:ascii="Arial" w:hAnsi="Arial" w:cs="Arial"/>
          <w:sz w:val="24"/>
          <w:szCs w:val="24"/>
        </w:rPr>
        <w:t>5.03</w:t>
      </w:r>
      <w:r w:rsidRPr="00495372">
        <w:rPr>
          <w:rFonts w:ascii="Arial" w:hAnsi="Arial" w:cs="Arial"/>
          <w:sz w:val="24"/>
          <w:szCs w:val="24"/>
        </w:rPr>
        <w:t>.2025 г. от 1</w:t>
      </w:r>
      <w:r>
        <w:rPr>
          <w:rFonts w:ascii="Arial" w:hAnsi="Arial" w:cs="Arial"/>
          <w:sz w:val="24"/>
          <w:szCs w:val="24"/>
        </w:rPr>
        <w:t>2</w:t>
      </w:r>
      <w:r w:rsidRPr="0049537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 w:rsidRPr="0049537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 w:rsidRPr="00495372">
        <w:rPr>
          <w:rFonts w:ascii="Arial" w:hAnsi="Arial" w:cs="Arial"/>
          <w:sz w:val="24"/>
          <w:szCs w:val="24"/>
        </w:rPr>
        <w:t>Тюрдиев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зам.-председатели – Юлиян Данаилов </w:t>
      </w:r>
      <w:proofErr w:type="spellStart"/>
      <w:r w:rsidRPr="00495372">
        <w:rPr>
          <w:rFonts w:ascii="Arial" w:hAnsi="Arial" w:cs="Arial"/>
          <w:sz w:val="24"/>
          <w:szCs w:val="24"/>
        </w:rPr>
        <w:t>Петлев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95372">
        <w:rPr>
          <w:rFonts w:ascii="Arial" w:hAnsi="Arial" w:cs="Arial"/>
          <w:sz w:val="24"/>
          <w:szCs w:val="24"/>
        </w:rPr>
        <w:t>Харитев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5372">
        <w:rPr>
          <w:rFonts w:ascii="Arial" w:hAnsi="Arial" w:cs="Arial"/>
          <w:sz w:val="24"/>
          <w:szCs w:val="24"/>
        </w:rPr>
        <w:t>Обретко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372">
        <w:rPr>
          <w:rFonts w:ascii="Arial" w:hAnsi="Arial" w:cs="Arial"/>
          <w:sz w:val="24"/>
          <w:szCs w:val="24"/>
        </w:rPr>
        <w:t>Самуилов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372">
        <w:rPr>
          <w:rFonts w:ascii="Arial" w:hAnsi="Arial" w:cs="Arial"/>
          <w:sz w:val="24"/>
          <w:szCs w:val="24"/>
        </w:rPr>
        <w:t>Самуилов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Господинка Йорданова Милева, секретар – </w:t>
      </w:r>
      <w:proofErr w:type="spellStart"/>
      <w:r w:rsidRPr="00495372">
        <w:rPr>
          <w:rFonts w:ascii="Arial" w:hAnsi="Arial" w:cs="Arial"/>
          <w:sz w:val="24"/>
          <w:szCs w:val="24"/>
        </w:rPr>
        <w:t>Лейла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95372">
        <w:rPr>
          <w:rFonts w:ascii="Arial" w:hAnsi="Arial" w:cs="Arial"/>
          <w:sz w:val="24"/>
          <w:szCs w:val="24"/>
        </w:rPr>
        <w:t>Караибрям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 и членовете Валери Тодоров Вълчев, Иван Симеонов Иванов, Александър Асенов </w:t>
      </w:r>
      <w:proofErr w:type="spellStart"/>
      <w:r w:rsidRPr="00495372">
        <w:rPr>
          <w:rFonts w:ascii="Arial" w:hAnsi="Arial" w:cs="Arial"/>
          <w:sz w:val="24"/>
          <w:szCs w:val="24"/>
        </w:rPr>
        <w:t>Красев</w:t>
      </w:r>
      <w:proofErr w:type="spellEnd"/>
      <w:r w:rsidRPr="00495372">
        <w:rPr>
          <w:rFonts w:ascii="Arial" w:hAnsi="Arial" w:cs="Arial"/>
          <w:sz w:val="24"/>
          <w:szCs w:val="24"/>
        </w:rPr>
        <w:t xml:space="preserve">, 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495372">
        <w:rPr>
          <w:rFonts w:ascii="Arial" w:hAnsi="Arial" w:cs="Arial"/>
          <w:sz w:val="24"/>
          <w:szCs w:val="24"/>
        </w:rPr>
        <w:t xml:space="preserve"> Радка Петрова Костова.</w:t>
      </w:r>
    </w:p>
    <w:p w:rsidR="00016AE9" w:rsidRDefault="00016AE9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Default="009A1E84" w:rsidP="00E1105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5D2B19" w:rsidRPr="00495372" w:rsidRDefault="005D2B19" w:rsidP="00E1105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208FE" w:rsidRPr="003053F4" w:rsidRDefault="005D2B19" w:rsidP="005D2B1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Промяна в състава на секционни избирателни комисии на територията на община Крумовград при произвеждане на частични избори за кмет на кметство с. </w:t>
      </w:r>
      <w:r w:rsidR="007E0E2F" w:rsidRPr="005D2B19">
        <w:rPr>
          <w:rFonts w:ascii="Arial" w:eastAsia="Times New Roman" w:hAnsi="Arial" w:cs="Arial"/>
          <w:sz w:val="24"/>
          <w:szCs w:val="24"/>
        </w:rPr>
        <w:t>Странджево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, общ. Крумовград на 16 </w:t>
      </w:r>
      <w:r w:rsidR="007E0E2F" w:rsidRPr="005D2B19">
        <w:rPr>
          <w:rFonts w:ascii="Arial" w:eastAsia="Times New Roman" w:hAnsi="Arial" w:cs="Arial"/>
          <w:sz w:val="24"/>
          <w:szCs w:val="24"/>
        </w:rPr>
        <w:t>март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 2025</w:t>
      </w:r>
      <w:r w:rsidR="00885185" w:rsidRPr="005D2B19">
        <w:rPr>
          <w:rFonts w:ascii="Arial" w:eastAsia="Times New Roman" w:hAnsi="Arial" w:cs="Arial"/>
          <w:sz w:val="24"/>
          <w:szCs w:val="24"/>
        </w:rPr>
        <w:t xml:space="preserve"> г., предложена от П</w:t>
      </w:r>
      <w:r w:rsidR="007E0E2F" w:rsidRPr="005D2B19">
        <w:rPr>
          <w:rFonts w:ascii="Arial" w:eastAsia="Times New Roman" w:hAnsi="Arial" w:cs="Arial"/>
          <w:sz w:val="24"/>
          <w:szCs w:val="24"/>
        </w:rPr>
        <w:t>П „</w:t>
      </w:r>
      <w:r w:rsidR="00F208FE" w:rsidRPr="005D2B19">
        <w:rPr>
          <w:rFonts w:ascii="Arial" w:eastAsia="Times New Roman" w:hAnsi="Arial" w:cs="Arial"/>
          <w:sz w:val="24"/>
          <w:szCs w:val="24"/>
        </w:rPr>
        <w:t>ИМА ТАКЪВ НАРОД“</w:t>
      </w:r>
    </w:p>
    <w:p w:rsidR="0068748F" w:rsidRPr="003053F4" w:rsidRDefault="005D2B19" w:rsidP="005D2B1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053F4">
        <w:rPr>
          <w:rFonts w:ascii="Arial" w:eastAsia="Times New Roman" w:hAnsi="Arial" w:cs="Arial"/>
          <w:sz w:val="24"/>
          <w:szCs w:val="24"/>
        </w:rPr>
        <w:tab/>
      </w:r>
    </w:p>
    <w:p w:rsidR="0017486C" w:rsidRDefault="0017486C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485F51" w:rsidRPr="00CC0B47" w:rsidRDefault="00485F51" w:rsidP="00E1105D">
      <w:pPr>
        <w:shd w:val="clear" w:color="auto" w:fill="FFFFFF"/>
        <w:spacing w:before="120"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редседателят на ОИК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</w:t>
      </w:r>
      <w:r>
        <w:rPr>
          <w:rFonts w:ascii="Arial" w:eastAsiaTheme="minorHAnsi" w:hAnsi="Arial" w:cs="Arial"/>
          <w:sz w:val="24"/>
          <w:szCs w:val="24"/>
          <w:lang w:eastAsia="en-GB"/>
        </w:rPr>
        <w:t>постъпило предложение за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промяна в </w:t>
      </w:r>
      <w:r>
        <w:rPr>
          <w:rFonts w:ascii="Arial" w:eastAsiaTheme="minorHAnsi" w:hAnsi="Arial" w:cs="Arial"/>
          <w:sz w:val="24"/>
          <w:szCs w:val="24"/>
          <w:lang w:eastAsia="en-GB"/>
        </w:rPr>
        <w:t>секционните избирател</w:t>
      </w:r>
      <w:r w:rsidR="009975BD">
        <w:rPr>
          <w:rFonts w:ascii="Arial" w:eastAsiaTheme="minorHAnsi" w:hAnsi="Arial" w:cs="Arial"/>
          <w:sz w:val="24"/>
          <w:szCs w:val="24"/>
          <w:lang w:eastAsia="en-GB"/>
        </w:rPr>
        <w:t xml:space="preserve">ни комисии. Лице </w:t>
      </w:r>
      <w:r w:rsidR="00885185">
        <w:rPr>
          <w:rFonts w:ascii="Arial" w:eastAsiaTheme="minorHAnsi" w:hAnsi="Arial" w:cs="Arial"/>
          <w:sz w:val="24"/>
          <w:szCs w:val="24"/>
          <w:lang w:eastAsia="en-GB"/>
        </w:rPr>
        <w:t>предложен</w:t>
      </w:r>
      <w:r w:rsidR="009975BD">
        <w:rPr>
          <w:rFonts w:ascii="Arial" w:eastAsiaTheme="minorHAnsi" w:hAnsi="Arial" w:cs="Arial"/>
          <w:sz w:val="24"/>
          <w:szCs w:val="24"/>
          <w:lang w:eastAsia="en-GB"/>
        </w:rPr>
        <w:t>о</w:t>
      </w:r>
      <w:r w:rsidR="00885185">
        <w:rPr>
          <w:rFonts w:ascii="Arial" w:eastAsiaTheme="minorHAnsi" w:hAnsi="Arial" w:cs="Arial"/>
          <w:sz w:val="24"/>
          <w:szCs w:val="24"/>
          <w:lang w:eastAsia="en-GB"/>
        </w:rPr>
        <w:t xml:space="preserve"> от 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П „</w:t>
      </w:r>
      <w:r w:rsidR="00F208FE">
        <w:rPr>
          <w:rFonts w:ascii="Arial" w:eastAsia="Times New Roman" w:hAnsi="Arial" w:cs="Arial"/>
          <w:sz w:val="24"/>
          <w:szCs w:val="24"/>
        </w:rPr>
        <w:t>ИМА ТАКЪВ НАРОД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“, трябва да бъд</w:t>
      </w:r>
      <w:r w:rsidR="009975BD">
        <w:rPr>
          <w:rFonts w:ascii="Arial" w:eastAsiaTheme="minorHAnsi" w:hAnsi="Arial" w:cs="Arial"/>
          <w:sz w:val="24"/>
          <w:szCs w:val="24"/>
          <w:lang w:eastAsia="en-GB"/>
        </w:rPr>
        <w:t>е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заменен</w:t>
      </w:r>
      <w:r w:rsidR="005A17C9">
        <w:rPr>
          <w:rFonts w:ascii="Arial" w:eastAsiaTheme="minorHAnsi" w:hAnsi="Arial" w:cs="Arial"/>
          <w:sz w:val="24"/>
          <w:szCs w:val="24"/>
          <w:lang w:eastAsia="en-GB"/>
        </w:rPr>
        <w:t>о</w:t>
      </w:r>
      <w:r w:rsidR="009975BD">
        <w:rPr>
          <w:rFonts w:ascii="Arial" w:eastAsiaTheme="minorHAnsi" w:hAnsi="Arial" w:cs="Arial"/>
          <w:sz w:val="24"/>
          <w:szCs w:val="24"/>
          <w:lang w:eastAsia="en-GB"/>
        </w:rPr>
        <w:t xml:space="preserve"> с друго лице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85F51" w:rsidRDefault="00485F51" w:rsidP="00E1105D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Крумовград взе</w:t>
      </w:r>
      <w:bookmarkStart w:id="0" w:name="_GoBack"/>
      <w:bookmarkEnd w:id="0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следното </w:t>
      </w:r>
    </w:p>
    <w:p w:rsidR="00485F51" w:rsidRPr="00CC0B47" w:rsidRDefault="00485F51" w:rsidP="00E1105D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485F51" w:rsidRPr="004135A8" w:rsidRDefault="00485F51" w:rsidP="00E1105D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Освобождава от длъжност </w:t>
      </w:r>
      <w:r w:rsidR="003773F7">
        <w:rPr>
          <w:rFonts w:ascii="Arial" w:hAnsi="Arial" w:cs="Arial"/>
          <w:b/>
          <w:sz w:val="24"/>
          <w:szCs w:val="24"/>
        </w:rPr>
        <w:t>следния член</w:t>
      </w:r>
      <w:r w:rsidRPr="004135A8">
        <w:rPr>
          <w:rFonts w:ascii="Arial" w:hAnsi="Arial" w:cs="Arial"/>
          <w:b/>
          <w:sz w:val="24"/>
          <w:szCs w:val="24"/>
        </w:rPr>
        <w:t xml:space="preserve"> на СИК в община </w:t>
      </w:r>
      <w:r w:rsidR="003773F7">
        <w:rPr>
          <w:rFonts w:ascii="Arial" w:hAnsi="Arial" w:cs="Arial"/>
          <w:b/>
          <w:sz w:val="24"/>
          <w:szCs w:val="24"/>
        </w:rPr>
        <w:t xml:space="preserve">Крумовград и анулира издаденото му </w:t>
      </w:r>
      <w:r w:rsidRPr="004135A8">
        <w:rPr>
          <w:rFonts w:ascii="Arial" w:hAnsi="Arial" w:cs="Arial"/>
          <w:b/>
          <w:sz w:val="24"/>
          <w:szCs w:val="24"/>
        </w:rPr>
        <w:t>удостоверени</w:t>
      </w:r>
      <w:r w:rsidR="003773F7">
        <w:rPr>
          <w:rFonts w:ascii="Arial" w:hAnsi="Arial" w:cs="Arial"/>
          <w:b/>
          <w:sz w:val="24"/>
          <w:szCs w:val="24"/>
        </w:rPr>
        <w:t>е</w:t>
      </w:r>
      <w:r w:rsidRPr="004135A8">
        <w:rPr>
          <w:rFonts w:ascii="Arial" w:hAnsi="Arial" w:cs="Arial"/>
          <w:b/>
          <w:sz w:val="24"/>
          <w:szCs w:val="24"/>
        </w:rPr>
        <w:t>:</w:t>
      </w:r>
    </w:p>
    <w:p w:rsidR="00485F51" w:rsidRPr="004135A8" w:rsidRDefault="00485F51" w:rsidP="00E1105D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645ADC" w:rsidTr="003B0573">
        <w:trPr>
          <w:trHeight w:val="693"/>
        </w:trPr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C47AB0" w:rsidRPr="00645ADC" w:rsidTr="000D6399">
        <w:tc>
          <w:tcPr>
            <w:tcW w:w="1418" w:type="dxa"/>
          </w:tcPr>
          <w:p w:rsidR="00C47AB0" w:rsidRDefault="00C47AB0" w:rsidP="00E1105D">
            <w:pPr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091500086</w:t>
            </w:r>
          </w:p>
          <w:p w:rsidR="00FE0A2B" w:rsidRDefault="00FE0A2B" w:rsidP="00E1105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C47AB0" w:rsidRDefault="00FE0A2B" w:rsidP="00EA5C41">
            <w:pPr>
              <w:ind w:right="-1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</w:t>
            </w:r>
            <w:r w:rsidRPr="00F318F0">
              <w:rPr>
                <w:rFonts w:ascii="Arial" w:eastAsia="Times New Roman" w:hAnsi="Arial" w:cs="Arial"/>
              </w:rPr>
              <w:t xml:space="preserve">р. Крумовград,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318F0">
              <w:rPr>
                <w:rFonts w:ascii="Arial" w:eastAsia="Times New Roman" w:hAnsi="Arial" w:cs="Arial"/>
              </w:rPr>
              <w:t>ул. Трети март №3, ет. 3, ст. №10</w:t>
            </w:r>
          </w:p>
          <w:p w:rsidR="006831A4" w:rsidRDefault="006831A4" w:rsidP="00E1105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7AB0" w:rsidRPr="00645ADC" w:rsidRDefault="008B5D94" w:rsidP="000D6399">
            <w:pPr>
              <w:ind w:right="-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C47AB0" w:rsidRPr="00925C39" w:rsidRDefault="00412F4F" w:rsidP="00E1105D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Юлия Николова Иванова</w:t>
            </w:r>
          </w:p>
        </w:tc>
        <w:tc>
          <w:tcPr>
            <w:tcW w:w="1701" w:type="dxa"/>
          </w:tcPr>
          <w:p w:rsidR="00C47AB0" w:rsidRPr="00645ADC" w:rsidRDefault="00C47AB0" w:rsidP="00E1105D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831A4" w:rsidRDefault="006831A4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485F51" w:rsidRPr="004135A8" w:rsidRDefault="00485F51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Назначава за </w:t>
      </w:r>
      <w:r w:rsidR="00013928">
        <w:rPr>
          <w:rFonts w:ascii="Arial" w:hAnsi="Arial" w:cs="Arial"/>
          <w:b/>
          <w:sz w:val="24"/>
          <w:szCs w:val="24"/>
        </w:rPr>
        <w:t>член</w:t>
      </w:r>
      <w:r w:rsidRPr="004135A8">
        <w:rPr>
          <w:rFonts w:ascii="Arial" w:hAnsi="Arial" w:cs="Arial"/>
          <w:b/>
          <w:sz w:val="24"/>
          <w:szCs w:val="24"/>
        </w:rPr>
        <w:t xml:space="preserve"> на СИК:</w:t>
      </w:r>
    </w:p>
    <w:p w:rsidR="00485F51" w:rsidRPr="004135A8" w:rsidRDefault="00485F51" w:rsidP="00E1105D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645ADC" w:rsidTr="003B0573">
        <w:trPr>
          <w:trHeight w:val="693"/>
        </w:trPr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C47AB0" w:rsidRPr="00645ADC" w:rsidTr="003B0573">
        <w:tc>
          <w:tcPr>
            <w:tcW w:w="1418" w:type="dxa"/>
          </w:tcPr>
          <w:p w:rsidR="00C47AB0" w:rsidRDefault="00C47AB0" w:rsidP="00E1105D">
            <w:pPr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091500086</w:t>
            </w:r>
          </w:p>
          <w:p w:rsidR="00FE0A2B" w:rsidRDefault="00FE0A2B" w:rsidP="00E1105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6831A4" w:rsidRDefault="006831A4" w:rsidP="00412F4F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Г</w:t>
            </w:r>
            <w:r w:rsidRPr="00F318F0">
              <w:rPr>
                <w:rFonts w:ascii="Arial" w:eastAsia="Times New Roman" w:hAnsi="Arial" w:cs="Arial"/>
              </w:rPr>
              <w:t xml:space="preserve">р. Крумовград,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EA5C41">
              <w:rPr>
                <w:rFonts w:ascii="Arial" w:eastAsia="Times New Roman" w:hAnsi="Arial" w:cs="Arial"/>
              </w:rPr>
              <w:t xml:space="preserve">ул. Трети март №3, ет. 3, ст. </w:t>
            </w:r>
            <w:r w:rsidRPr="00F318F0">
              <w:rPr>
                <w:rFonts w:ascii="Arial" w:eastAsia="Times New Roman" w:hAnsi="Arial" w:cs="Arial"/>
              </w:rPr>
              <w:t>№10</w:t>
            </w:r>
          </w:p>
        </w:tc>
        <w:tc>
          <w:tcPr>
            <w:tcW w:w="1418" w:type="dxa"/>
          </w:tcPr>
          <w:p w:rsidR="00C47AB0" w:rsidRPr="00645ADC" w:rsidRDefault="008B5D94" w:rsidP="00E1105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C47AB0" w:rsidRPr="00645ADC" w:rsidRDefault="00412F4F" w:rsidP="003B0573">
            <w:pPr>
              <w:ind w:left="-108"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Кера Кирева Стоянова</w:t>
            </w:r>
          </w:p>
        </w:tc>
        <w:tc>
          <w:tcPr>
            <w:tcW w:w="1701" w:type="dxa"/>
          </w:tcPr>
          <w:p w:rsidR="00C47AB0" w:rsidRPr="00645ADC" w:rsidRDefault="00C47AB0" w:rsidP="00E1105D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85F51" w:rsidRPr="004135A8" w:rsidRDefault="00485F51" w:rsidP="00E1105D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485F51" w:rsidRPr="004135A8" w:rsidRDefault="00485F51" w:rsidP="00E1105D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>На новоназначен</w:t>
      </w:r>
      <w:r w:rsidR="00D97EB2">
        <w:rPr>
          <w:rFonts w:ascii="Arial" w:eastAsiaTheme="minorHAnsi" w:hAnsi="Arial" w:cs="Arial"/>
          <w:sz w:val="24"/>
          <w:szCs w:val="24"/>
          <w:lang w:eastAsia="en-GB"/>
        </w:rPr>
        <w:t>и</w:t>
      </w:r>
      <w:r w:rsidR="00574D2E">
        <w:rPr>
          <w:rFonts w:ascii="Arial" w:eastAsiaTheme="minorHAnsi" w:hAnsi="Arial" w:cs="Arial"/>
          <w:sz w:val="24"/>
          <w:szCs w:val="24"/>
          <w:lang w:eastAsia="en-GB"/>
        </w:rPr>
        <w:t xml:space="preserve">я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член на СИК  </w:t>
      </w:r>
      <w:r w:rsidR="00574D2E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ИЗДАДЕ</w:t>
      </w:r>
      <w:r w:rsidR="00574D2E">
        <w:rPr>
          <w:rFonts w:ascii="Arial" w:eastAsiaTheme="minorHAnsi" w:hAnsi="Arial" w:cs="Arial"/>
          <w:sz w:val="24"/>
          <w:szCs w:val="24"/>
          <w:lang w:eastAsia="en-GB"/>
        </w:rPr>
        <w:t> удостоверение</w:t>
      </w:r>
      <w:r w:rsidR="00556A8E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85F51" w:rsidRPr="0043331D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12F4F" w:rsidRPr="002B3E94" w:rsidRDefault="00412F4F" w:rsidP="00412F4F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85F51" w:rsidRPr="0043331D" w:rsidRDefault="00485F51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412F4F">
        <w:rPr>
          <w:rFonts w:ascii="Arial" w:hAnsi="Arial" w:cs="Arial"/>
          <w:sz w:val="24"/>
          <w:szCs w:val="24"/>
        </w:rPr>
        <w:t>200</w:t>
      </w:r>
      <w:r w:rsidRPr="00B57C67">
        <w:rPr>
          <w:rFonts w:ascii="Arial" w:hAnsi="Arial" w:cs="Arial"/>
          <w:sz w:val="24"/>
          <w:szCs w:val="24"/>
        </w:rPr>
        <w:t>.</w:t>
      </w:r>
    </w:p>
    <w:p w:rsidR="009F74BC" w:rsidRDefault="009F74BC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39490C" w:rsidRPr="00495372" w:rsidRDefault="0039490C" w:rsidP="00E1105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Pr="00495372" w:rsidRDefault="00B74799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C1C8E"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0759C2" w:rsidRDefault="000759C2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495372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495372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C8" w:rsidRDefault="006540C8" w:rsidP="00502065">
      <w:pPr>
        <w:spacing w:after="0" w:line="240" w:lineRule="auto"/>
      </w:pPr>
      <w:r>
        <w:separator/>
      </w:r>
    </w:p>
  </w:endnote>
  <w:endnote w:type="continuationSeparator" w:id="0">
    <w:p w:rsidR="006540C8" w:rsidRDefault="006540C8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C8" w:rsidRDefault="006540C8" w:rsidP="00502065">
      <w:pPr>
        <w:spacing w:after="0" w:line="240" w:lineRule="auto"/>
      </w:pPr>
      <w:r>
        <w:separator/>
      </w:r>
    </w:p>
  </w:footnote>
  <w:footnote w:type="continuationSeparator" w:id="0">
    <w:p w:rsidR="006540C8" w:rsidRDefault="006540C8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8176E56"/>
    <w:multiLevelType w:val="hybridMultilevel"/>
    <w:tmpl w:val="264CB494"/>
    <w:lvl w:ilvl="0" w:tplc="87065A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3F93441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EF766A5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B3B58B9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172102"/>
    <w:multiLevelType w:val="hybridMultilevel"/>
    <w:tmpl w:val="AE00A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D36B28"/>
    <w:multiLevelType w:val="hybridMultilevel"/>
    <w:tmpl w:val="11B6E1BE"/>
    <w:lvl w:ilvl="0" w:tplc="89088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2F7773E"/>
    <w:multiLevelType w:val="multilevel"/>
    <w:tmpl w:val="BF70D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CE429E9"/>
    <w:multiLevelType w:val="multilevel"/>
    <w:tmpl w:val="35488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4A0C57"/>
    <w:multiLevelType w:val="multilevel"/>
    <w:tmpl w:val="1F58F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2"/>
  </w:num>
  <w:num w:numId="7">
    <w:abstractNumId w:val="46"/>
  </w:num>
  <w:num w:numId="8">
    <w:abstractNumId w:val="22"/>
  </w:num>
  <w:num w:numId="9">
    <w:abstractNumId w:val="4"/>
  </w:num>
  <w:num w:numId="10">
    <w:abstractNumId w:val="26"/>
  </w:num>
  <w:num w:numId="11">
    <w:abstractNumId w:val="15"/>
  </w:num>
  <w:num w:numId="12">
    <w:abstractNumId w:val="1"/>
  </w:num>
  <w:num w:numId="13">
    <w:abstractNumId w:val="32"/>
  </w:num>
  <w:num w:numId="14">
    <w:abstractNumId w:val="42"/>
  </w:num>
  <w:num w:numId="15">
    <w:abstractNumId w:val="45"/>
  </w:num>
  <w:num w:numId="16">
    <w:abstractNumId w:val="11"/>
  </w:num>
  <w:num w:numId="17">
    <w:abstractNumId w:val="10"/>
  </w:num>
  <w:num w:numId="18">
    <w:abstractNumId w:val="39"/>
  </w:num>
  <w:num w:numId="19">
    <w:abstractNumId w:val="3"/>
  </w:num>
  <w:num w:numId="20">
    <w:abstractNumId w:val="25"/>
  </w:num>
  <w:num w:numId="21">
    <w:abstractNumId w:val="29"/>
  </w:num>
  <w:num w:numId="22">
    <w:abstractNumId w:val="21"/>
  </w:num>
  <w:num w:numId="23">
    <w:abstractNumId w:val="35"/>
  </w:num>
  <w:num w:numId="24">
    <w:abstractNumId w:val="41"/>
  </w:num>
  <w:num w:numId="25">
    <w:abstractNumId w:val="33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7"/>
  </w:num>
  <w:num w:numId="37">
    <w:abstractNumId w:val="27"/>
  </w:num>
  <w:num w:numId="38">
    <w:abstractNumId w:val="19"/>
  </w:num>
  <w:num w:numId="39">
    <w:abstractNumId w:val="12"/>
  </w:num>
  <w:num w:numId="40">
    <w:abstractNumId w:val="43"/>
  </w:num>
  <w:num w:numId="41">
    <w:abstractNumId w:val="47"/>
  </w:num>
  <w:num w:numId="42">
    <w:abstractNumId w:val="30"/>
  </w:num>
  <w:num w:numId="43">
    <w:abstractNumId w:val="28"/>
  </w:num>
  <w:num w:numId="44">
    <w:abstractNumId w:val="36"/>
  </w:num>
  <w:num w:numId="45">
    <w:abstractNumId w:val="44"/>
  </w:num>
  <w:num w:numId="46">
    <w:abstractNumId w:val="40"/>
  </w:num>
  <w:num w:numId="47">
    <w:abstractNumId w:val="18"/>
  </w:num>
  <w:num w:numId="48">
    <w:abstractNumId w:val="14"/>
  </w:num>
  <w:num w:numId="49">
    <w:abstractNumId w:val="8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0400"/>
    <w:rsid w:val="00000ED4"/>
    <w:rsid w:val="00001BEF"/>
    <w:rsid w:val="0000767D"/>
    <w:rsid w:val="0001317E"/>
    <w:rsid w:val="00013928"/>
    <w:rsid w:val="000165ED"/>
    <w:rsid w:val="00016AE9"/>
    <w:rsid w:val="0002203E"/>
    <w:rsid w:val="00023EA5"/>
    <w:rsid w:val="000255CE"/>
    <w:rsid w:val="00025FBD"/>
    <w:rsid w:val="000265DF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59C2"/>
    <w:rsid w:val="00076C87"/>
    <w:rsid w:val="0007704B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D6399"/>
    <w:rsid w:val="000E1C27"/>
    <w:rsid w:val="000E2055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3884"/>
    <w:rsid w:val="00114174"/>
    <w:rsid w:val="00114216"/>
    <w:rsid w:val="00114221"/>
    <w:rsid w:val="00114549"/>
    <w:rsid w:val="001149CE"/>
    <w:rsid w:val="00116328"/>
    <w:rsid w:val="0012237C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80B85"/>
    <w:rsid w:val="00192D97"/>
    <w:rsid w:val="0019300F"/>
    <w:rsid w:val="0019438D"/>
    <w:rsid w:val="00196876"/>
    <w:rsid w:val="00197E75"/>
    <w:rsid w:val="001A2C49"/>
    <w:rsid w:val="001A3575"/>
    <w:rsid w:val="001A66B3"/>
    <w:rsid w:val="001B0E11"/>
    <w:rsid w:val="001B141C"/>
    <w:rsid w:val="001B26F0"/>
    <w:rsid w:val="001B3D15"/>
    <w:rsid w:val="001B5C97"/>
    <w:rsid w:val="001C11B0"/>
    <w:rsid w:val="001C139E"/>
    <w:rsid w:val="001C1EC8"/>
    <w:rsid w:val="001C4919"/>
    <w:rsid w:val="001C6629"/>
    <w:rsid w:val="001D0C5E"/>
    <w:rsid w:val="001D0DD6"/>
    <w:rsid w:val="001D581E"/>
    <w:rsid w:val="001D609A"/>
    <w:rsid w:val="001E2871"/>
    <w:rsid w:val="001E3D40"/>
    <w:rsid w:val="001E4B53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07D32"/>
    <w:rsid w:val="0021062B"/>
    <w:rsid w:val="002110BA"/>
    <w:rsid w:val="002151AA"/>
    <w:rsid w:val="002160A7"/>
    <w:rsid w:val="00217B18"/>
    <w:rsid w:val="00220044"/>
    <w:rsid w:val="00220EFE"/>
    <w:rsid w:val="002270F8"/>
    <w:rsid w:val="0022710C"/>
    <w:rsid w:val="002314DD"/>
    <w:rsid w:val="00231C12"/>
    <w:rsid w:val="00233732"/>
    <w:rsid w:val="00240414"/>
    <w:rsid w:val="0024238F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25BD"/>
    <w:rsid w:val="002636B9"/>
    <w:rsid w:val="00273B76"/>
    <w:rsid w:val="00274EFA"/>
    <w:rsid w:val="00277762"/>
    <w:rsid w:val="00283BC2"/>
    <w:rsid w:val="0028485E"/>
    <w:rsid w:val="002854E4"/>
    <w:rsid w:val="002854EA"/>
    <w:rsid w:val="002925DA"/>
    <w:rsid w:val="00292734"/>
    <w:rsid w:val="0029279C"/>
    <w:rsid w:val="00296F8B"/>
    <w:rsid w:val="00297F89"/>
    <w:rsid w:val="002A035A"/>
    <w:rsid w:val="002A21C2"/>
    <w:rsid w:val="002A3D64"/>
    <w:rsid w:val="002A524C"/>
    <w:rsid w:val="002B2632"/>
    <w:rsid w:val="002B3E94"/>
    <w:rsid w:val="002B5108"/>
    <w:rsid w:val="002B71DC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E2B9D"/>
    <w:rsid w:val="002F136B"/>
    <w:rsid w:val="002F1B7C"/>
    <w:rsid w:val="002F3D7A"/>
    <w:rsid w:val="002F4068"/>
    <w:rsid w:val="003004CC"/>
    <w:rsid w:val="0030089F"/>
    <w:rsid w:val="0030369F"/>
    <w:rsid w:val="003053F4"/>
    <w:rsid w:val="0030694D"/>
    <w:rsid w:val="00307853"/>
    <w:rsid w:val="00310152"/>
    <w:rsid w:val="00311EEB"/>
    <w:rsid w:val="00312292"/>
    <w:rsid w:val="00317FB5"/>
    <w:rsid w:val="003221AA"/>
    <w:rsid w:val="00325720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45717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773F7"/>
    <w:rsid w:val="00381759"/>
    <w:rsid w:val="003929E4"/>
    <w:rsid w:val="00393704"/>
    <w:rsid w:val="00393CA6"/>
    <w:rsid w:val="003941B4"/>
    <w:rsid w:val="0039490C"/>
    <w:rsid w:val="00394DDE"/>
    <w:rsid w:val="00396E4E"/>
    <w:rsid w:val="003A1C45"/>
    <w:rsid w:val="003A1FE7"/>
    <w:rsid w:val="003A2B63"/>
    <w:rsid w:val="003A2D6E"/>
    <w:rsid w:val="003A3768"/>
    <w:rsid w:val="003A3BCF"/>
    <w:rsid w:val="003A3F90"/>
    <w:rsid w:val="003A5FFE"/>
    <w:rsid w:val="003A6651"/>
    <w:rsid w:val="003B0573"/>
    <w:rsid w:val="003B1C3C"/>
    <w:rsid w:val="003B1E4E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202F"/>
    <w:rsid w:val="004049E5"/>
    <w:rsid w:val="00405136"/>
    <w:rsid w:val="0040553E"/>
    <w:rsid w:val="00405544"/>
    <w:rsid w:val="0040701F"/>
    <w:rsid w:val="00410423"/>
    <w:rsid w:val="00410978"/>
    <w:rsid w:val="00411A83"/>
    <w:rsid w:val="00412F4F"/>
    <w:rsid w:val="00414B43"/>
    <w:rsid w:val="00414D31"/>
    <w:rsid w:val="0041707E"/>
    <w:rsid w:val="00417EF8"/>
    <w:rsid w:val="00420811"/>
    <w:rsid w:val="00421439"/>
    <w:rsid w:val="0042283C"/>
    <w:rsid w:val="00430F5F"/>
    <w:rsid w:val="00431674"/>
    <w:rsid w:val="00432663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5F51"/>
    <w:rsid w:val="00487D93"/>
    <w:rsid w:val="00487DFD"/>
    <w:rsid w:val="0049030A"/>
    <w:rsid w:val="00495126"/>
    <w:rsid w:val="00495372"/>
    <w:rsid w:val="00495F32"/>
    <w:rsid w:val="00496965"/>
    <w:rsid w:val="004A0D76"/>
    <w:rsid w:val="004A2080"/>
    <w:rsid w:val="004A27DA"/>
    <w:rsid w:val="004A49F0"/>
    <w:rsid w:val="004A52C1"/>
    <w:rsid w:val="004A796F"/>
    <w:rsid w:val="004B171D"/>
    <w:rsid w:val="004B1722"/>
    <w:rsid w:val="004B2F99"/>
    <w:rsid w:val="004B663A"/>
    <w:rsid w:val="004B7464"/>
    <w:rsid w:val="004C0A97"/>
    <w:rsid w:val="004C0D42"/>
    <w:rsid w:val="004C0D67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0251"/>
    <w:rsid w:val="00510261"/>
    <w:rsid w:val="0051207D"/>
    <w:rsid w:val="00512086"/>
    <w:rsid w:val="005153F2"/>
    <w:rsid w:val="00516436"/>
    <w:rsid w:val="00522799"/>
    <w:rsid w:val="0052301A"/>
    <w:rsid w:val="00526464"/>
    <w:rsid w:val="00526549"/>
    <w:rsid w:val="00530C19"/>
    <w:rsid w:val="00532AEF"/>
    <w:rsid w:val="00532EF7"/>
    <w:rsid w:val="00536ECF"/>
    <w:rsid w:val="00540A89"/>
    <w:rsid w:val="00541CF5"/>
    <w:rsid w:val="00541D06"/>
    <w:rsid w:val="00544352"/>
    <w:rsid w:val="005457FF"/>
    <w:rsid w:val="00550BFF"/>
    <w:rsid w:val="00554C76"/>
    <w:rsid w:val="00556A8E"/>
    <w:rsid w:val="00556E28"/>
    <w:rsid w:val="00560CE8"/>
    <w:rsid w:val="00561C3E"/>
    <w:rsid w:val="005627C2"/>
    <w:rsid w:val="005669F0"/>
    <w:rsid w:val="00566CCB"/>
    <w:rsid w:val="005672E8"/>
    <w:rsid w:val="0057316A"/>
    <w:rsid w:val="00574D2E"/>
    <w:rsid w:val="00574F19"/>
    <w:rsid w:val="005765AC"/>
    <w:rsid w:val="005769EB"/>
    <w:rsid w:val="00581368"/>
    <w:rsid w:val="00582080"/>
    <w:rsid w:val="00582C69"/>
    <w:rsid w:val="00585442"/>
    <w:rsid w:val="00587260"/>
    <w:rsid w:val="00587794"/>
    <w:rsid w:val="00587B71"/>
    <w:rsid w:val="00597251"/>
    <w:rsid w:val="005A050F"/>
    <w:rsid w:val="005A1782"/>
    <w:rsid w:val="005A17C9"/>
    <w:rsid w:val="005A2C83"/>
    <w:rsid w:val="005A45FC"/>
    <w:rsid w:val="005A4B7A"/>
    <w:rsid w:val="005A56EF"/>
    <w:rsid w:val="005A6D9B"/>
    <w:rsid w:val="005B02CA"/>
    <w:rsid w:val="005B25C6"/>
    <w:rsid w:val="005B2D93"/>
    <w:rsid w:val="005B4A72"/>
    <w:rsid w:val="005B699E"/>
    <w:rsid w:val="005B6C6D"/>
    <w:rsid w:val="005D02BF"/>
    <w:rsid w:val="005D0366"/>
    <w:rsid w:val="005D2B19"/>
    <w:rsid w:val="005D5197"/>
    <w:rsid w:val="005D7139"/>
    <w:rsid w:val="005D7DBE"/>
    <w:rsid w:val="005E1CBC"/>
    <w:rsid w:val="005E3B2D"/>
    <w:rsid w:val="005E3FAA"/>
    <w:rsid w:val="005E481F"/>
    <w:rsid w:val="005E503C"/>
    <w:rsid w:val="005E660F"/>
    <w:rsid w:val="005F03FB"/>
    <w:rsid w:val="005F36D7"/>
    <w:rsid w:val="005F4473"/>
    <w:rsid w:val="005F74E4"/>
    <w:rsid w:val="006016F0"/>
    <w:rsid w:val="00601992"/>
    <w:rsid w:val="00602365"/>
    <w:rsid w:val="006031DE"/>
    <w:rsid w:val="00603E66"/>
    <w:rsid w:val="00605A77"/>
    <w:rsid w:val="006163F2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2C7"/>
    <w:rsid w:val="006365F7"/>
    <w:rsid w:val="00640266"/>
    <w:rsid w:val="0064307D"/>
    <w:rsid w:val="00644368"/>
    <w:rsid w:val="00644D67"/>
    <w:rsid w:val="0064571C"/>
    <w:rsid w:val="00645ADC"/>
    <w:rsid w:val="00645E3E"/>
    <w:rsid w:val="00647195"/>
    <w:rsid w:val="0065196F"/>
    <w:rsid w:val="00651BDA"/>
    <w:rsid w:val="00652D0A"/>
    <w:rsid w:val="00653651"/>
    <w:rsid w:val="006540C8"/>
    <w:rsid w:val="00656A6A"/>
    <w:rsid w:val="00660EC1"/>
    <w:rsid w:val="00660ED0"/>
    <w:rsid w:val="00661A08"/>
    <w:rsid w:val="00661CA3"/>
    <w:rsid w:val="00663B13"/>
    <w:rsid w:val="006643C4"/>
    <w:rsid w:val="00665A8B"/>
    <w:rsid w:val="00667CA2"/>
    <w:rsid w:val="00667F54"/>
    <w:rsid w:val="00671806"/>
    <w:rsid w:val="006724A4"/>
    <w:rsid w:val="00673098"/>
    <w:rsid w:val="00677826"/>
    <w:rsid w:val="00677EF3"/>
    <w:rsid w:val="006831A4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A7C2D"/>
    <w:rsid w:val="006B0152"/>
    <w:rsid w:val="006B0F8D"/>
    <w:rsid w:val="006B1EF4"/>
    <w:rsid w:val="006B21DA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5A51"/>
    <w:rsid w:val="006D613C"/>
    <w:rsid w:val="006E211E"/>
    <w:rsid w:val="006E54A8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046"/>
    <w:rsid w:val="007133DA"/>
    <w:rsid w:val="00713C31"/>
    <w:rsid w:val="007205EF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37274"/>
    <w:rsid w:val="00737FBF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1578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0E2F"/>
    <w:rsid w:val="007E551B"/>
    <w:rsid w:val="007E5B58"/>
    <w:rsid w:val="007E60D5"/>
    <w:rsid w:val="007E7FAF"/>
    <w:rsid w:val="007F00D2"/>
    <w:rsid w:val="007F6B3C"/>
    <w:rsid w:val="008013B8"/>
    <w:rsid w:val="00801F5B"/>
    <w:rsid w:val="0080355B"/>
    <w:rsid w:val="00803F3E"/>
    <w:rsid w:val="008045AB"/>
    <w:rsid w:val="00804D02"/>
    <w:rsid w:val="00804EBC"/>
    <w:rsid w:val="00813220"/>
    <w:rsid w:val="0081538D"/>
    <w:rsid w:val="00816A36"/>
    <w:rsid w:val="00816C2F"/>
    <w:rsid w:val="008203DB"/>
    <w:rsid w:val="008216CE"/>
    <w:rsid w:val="00821FCE"/>
    <w:rsid w:val="00823FEA"/>
    <w:rsid w:val="00824F05"/>
    <w:rsid w:val="00826667"/>
    <w:rsid w:val="00833020"/>
    <w:rsid w:val="008337AE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185"/>
    <w:rsid w:val="008859CA"/>
    <w:rsid w:val="00885EFD"/>
    <w:rsid w:val="00886957"/>
    <w:rsid w:val="008904AF"/>
    <w:rsid w:val="0089186B"/>
    <w:rsid w:val="00893597"/>
    <w:rsid w:val="00897C35"/>
    <w:rsid w:val="008A5CC0"/>
    <w:rsid w:val="008A6805"/>
    <w:rsid w:val="008A7C88"/>
    <w:rsid w:val="008B00B0"/>
    <w:rsid w:val="008B08B7"/>
    <w:rsid w:val="008B5D94"/>
    <w:rsid w:val="008B6AD8"/>
    <w:rsid w:val="008B7F48"/>
    <w:rsid w:val="008C092D"/>
    <w:rsid w:val="008C2348"/>
    <w:rsid w:val="008C5251"/>
    <w:rsid w:val="008C5359"/>
    <w:rsid w:val="008C72EA"/>
    <w:rsid w:val="008D2C3B"/>
    <w:rsid w:val="008D2EE8"/>
    <w:rsid w:val="008D376B"/>
    <w:rsid w:val="008D5120"/>
    <w:rsid w:val="008D6CF7"/>
    <w:rsid w:val="008E25B8"/>
    <w:rsid w:val="008E26CA"/>
    <w:rsid w:val="008E2FF9"/>
    <w:rsid w:val="008E719F"/>
    <w:rsid w:val="008E74B5"/>
    <w:rsid w:val="008F04C1"/>
    <w:rsid w:val="008F0BA6"/>
    <w:rsid w:val="00903F14"/>
    <w:rsid w:val="00904D06"/>
    <w:rsid w:val="00904D19"/>
    <w:rsid w:val="00905856"/>
    <w:rsid w:val="00907580"/>
    <w:rsid w:val="00907659"/>
    <w:rsid w:val="00913646"/>
    <w:rsid w:val="009164A7"/>
    <w:rsid w:val="00917FA5"/>
    <w:rsid w:val="00922E97"/>
    <w:rsid w:val="00925A00"/>
    <w:rsid w:val="00925C39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3E32"/>
    <w:rsid w:val="00974B02"/>
    <w:rsid w:val="00980DE7"/>
    <w:rsid w:val="00981878"/>
    <w:rsid w:val="00985A4C"/>
    <w:rsid w:val="009866AC"/>
    <w:rsid w:val="009902A1"/>
    <w:rsid w:val="00991B44"/>
    <w:rsid w:val="00994218"/>
    <w:rsid w:val="0099512E"/>
    <w:rsid w:val="0099715B"/>
    <w:rsid w:val="009975BD"/>
    <w:rsid w:val="009A196C"/>
    <w:rsid w:val="009A1E84"/>
    <w:rsid w:val="009B015D"/>
    <w:rsid w:val="009B131E"/>
    <w:rsid w:val="009B155E"/>
    <w:rsid w:val="009B2155"/>
    <w:rsid w:val="009B3B33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4DD2"/>
    <w:rsid w:val="009E6A2D"/>
    <w:rsid w:val="009F3BD2"/>
    <w:rsid w:val="009F457F"/>
    <w:rsid w:val="009F74BC"/>
    <w:rsid w:val="009F7C0C"/>
    <w:rsid w:val="00A00460"/>
    <w:rsid w:val="00A029A5"/>
    <w:rsid w:val="00A034E7"/>
    <w:rsid w:val="00A05FA5"/>
    <w:rsid w:val="00A060B9"/>
    <w:rsid w:val="00A073BF"/>
    <w:rsid w:val="00A07F25"/>
    <w:rsid w:val="00A11DE5"/>
    <w:rsid w:val="00A127ED"/>
    <w:rsid w:val="00A14712"/>
    <w:rsid w:val="00A14AA4"/>
    <w:rsid w:val="00A15D44"/>
    <w:rsid w:val="00A16DA7"/>
    <w:rsid w:val="00A223D4"/>
    <w:rsid w:val="00A26AC5"/>
    <w:rsid w:val="00A2777C"/>
    <w:rsid w:val="00A31B90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1073"/>
    <w:rsid w:val="00A82719"/>
    <w:rsid w:val="00A83460"/>
    <w:rsid w:val="00A83D82"/>
    <w:rsid w:val="00A84CBA"/>
    <w:rsid w:val="00A919B9"/>
    <w:rsid w:val="00A9660C"/>
    <w:rsid w:val="00AA1D63"/>
    <w:rsid w:val="00AA2368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1608"/>
    <w:rsid w:val="00AF30D4"/>
    <w:rsid w:val="00AF4480"/>
    <w:rsid w:val="00AF570C"/>
    <w:rsid w:val="00AF5881"/>
    <w:rsid w:val="00AF5EA4"/>
    <w:rsid w:val="00AF77AF"/>
    <w:rsid w:val="00B05549"/>
    <w:rsid w:val="00B06E02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445C5"/>
    <w:rsid w:val="00B50C4D"/>
    <w:rsid w:val="00B56A81"/>
    <w:rsid w:val="00B57C67"/>
    <w:rsid w:val="00B60CF5"/>
    <w:rsid w:val="00B61DF7"/>
    <w:rsid w:val="00B62036"/>
    <w:rsid w:val="00B629ED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AB0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A2224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0BCC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417A3"/>
    <w:rsid w:val="00D548EE"/>
    <w:rsid w:val="00D55A60"/>
    <w:rsid w:val="00D6103B"/>
    <w:rsid w:val="00D6119F"/>
    <w:rsid w:val="00D62AB8"/>
    <w:rsid w:val="00D6584F"/>
    <w:rsid w:val="00D673F2"/>
    <w:rsid w:val="00D712DC"/>
    <w:rsid w:val="00D722E0"/>
    <w:rsid w:val="00D744BB"/>
    <w:rsid w:val="00D75BB7"/>
    <w:rsid w:val="00D76F54"/>
    <w:rsid w:val="00D770EB"/>
    <w:rsid w:val="00D77DA3"/>
    <w:rsid w:val="00D80FC5"/>
    <w:rsid w:val="00D8409C"/>
    <w:rsid w:val="00D84E78"/>
    <w:rsid w:val="00D853DC"/>
    <w:rsid w:val="00D8659B"/>
    <w:rsid w:val="00D913E2"/>
    <w:rsid w:val="00D92F97"/>
    <w:rsid w:val="00D93602"/>
    <w:rsid w:val="00D946BA"/>
    <w:rsid w:val="00D9559B"/>
    <w:rsid w:val="00D95EFE"/>
    <w:rsid w:val="00D976F2"/>
    <w:rsid w:val="00D97839"/>
    <w:rsid w:val="00D97EB2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DF4518"/>
    <w:rsid w:val="00E03614"/>
    <w:rsid w:val="00E03825"/>
    <w:rsid w:val="00E1105D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560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50B5"/>
    <w:rsid w:val="00E8756D"/>
    <w:rsid w:val="00E87AE5"/>
    <w:rsid w:val="00E92ED4"/>
    <w:rsid w:val="00EA1888"/>
    <w:rsid w:val="00EA20CD"/>
    <w:rsid w:val="00EA4CD4"/>
    <w:rsid w:val="00EA5C41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2CE"/>
    <w:rsid w:val="00EE26AF"/>
    <w:rsid w:val="00EE2B46"/>
    <w:rsid w:val="00EF2121"/>
    <w:rsid w:val="00EF293A"/>
    <w:rsid w:val="00EF56D7"/>
    <w:rsid w:val="00EF5C49"/>
    <w:rsid w:val="00EF6C20"/>
    <w:rsid w:val="00F01354"/>
    <w:rsid w:val="00F04F4D"/>
    <w:rsid w:val="00F07399"/>
    <w:rsid w:val="00F16850"/>
    <w:rsid w:val="00F173D8"/>
    <w:rsid w:val="00F208FE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18F0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4588"/>
    <w:rsid w:val="00F762E1"/>
    <w:rsid w:val="00F76462"/>
    <w:rsid w:val="00F76E39"/>
    <w:rsid w:val="00F76EE7"/>
    <w:rsid w:val="00F77BB6"/>
    <w:rsid w:val="00F830EB"/>
    <w:rsid w:val="00F831F0"/>
    <w:rsid w:val="00F869D4"/>
    <w:rsid w:val="00F872AC"/>
    <w:rsid w:val="00F875B3"/>
    <w:rsid w:val="00F901BE"/>
    <w:rsid w:val="00F90637"/>
    <w:rsid w:val="00F91176"/>
    <w:rsid w:val="00F93366"/>
    <w:rsid w:val="00F9438C"/>
    <w:rsid w:val="00F9549A"/>
    <w:rsid w:val="00F95B5E"/>
    <w:rsid w:val="00F96CF9"/>
    <w:rsid w:val="00F97207"/>
    <w:rsid w:val="00FA1A75"/>
    <w:rsid w:val="00FA383E"/>
    <w:rsid w:val="00FA581C"/>
    <w:rsid w:val="00FA6DF2"/>
    <w:rsid w:val="00FA786D"/>
    <w:rsid w:val="00FB6BAC"/>
    <w:rsid w:val="00FC24DC"/>
    <w:rsid w:val="00FC7CEC"/>
    <w:rsid w:val="00FD3806"/>
    <w:rsid w:val="00FD61D7"/>
    <w:rsid w:val="00FE0A2B"/>
    <w:rsid w:val="00FE25EA"/>
    <w:rsid w:val="00FE3B4B"/>
    <w:rsid w:val="00FE5AE0"/>
    <w:rsid w:val="00FE7854"/>
    <w:rsid w:val="00FF2FFD"/>
    <w:rsid w:val="00FF5D6B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B62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B6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084A-AA8E-47B8-AA78-8F874AF9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</cp:revision>
  <cp:lastPrinted>2025-03-05T15:46:00Z</cp:lastPrinted>
  <dcterms:created xsi:type="dcterms:W3CDTF">2025-03-15T11:10:00Z</dcterms:created>
  <dcterms:modified xsi:type="dcterms:W3CDTF">2025-03-15T11:11:00Z</dcterms:modified>
</cp:coreProperties>
</file>