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51" w:rsidRPr="004C2FD7" w:rsidRDefault="00603E66" w:rsidP="00603E6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4C2FD7">
        <w:rPr>
          <w:rFonts w:ascii="Arial" w:hAnsi="Arial" w:cs="Arial"/>
          <w:b/>
          <w:sz w:val="20"/>
          <w:szCs w:val="20"/>
          <w:u w:val="single"/>
        </w:rPr>
        <w:t>ОБЩИНСКА  ИЗБИРАТЕЛНА  КОМИСИЯ – КРУМОВГРАД</w:t>
      </w:r>
    </w:p>
    <w:p w:rsidR="00603E66" w:rsidRPr="004C2FD7" w:rsidRDefault="00603E66" w:rsidP="00CF01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C2FD7">
        <w:rPr>
          <w:rFonts w:ascii="Arial" w:hAnsi="Arial" w:cs="Arial"/>
          <w:b/>
          <w:sz w:val="20"/>
          <w:szCs w:val="20"/>
          <w:u w:val="single"/>
        </w:rPr>
        <w:t>Ул. „Трети март</w:t>
      </w:r>
      <w:r w:rsidR="008C72EA">
        <w:rPr>
          <w:rFonts w:ascii="Arial" w:hAnsi="Arial" w:cs="Arial"/>
          <w:b/>
          <w:sz w:val="20"/>
          <w:szCs w:val="20"/>
          <w:u w:val="single"/>
        </w:rPr>
        <w:t>“</w:t>
      </w:r>
      <w:r w:rsidRPr="004C2FD7">
        <w:rPr>
          <w:rFonts w:ascii="Arial" w:hAnsi="Arial" w:cs="Arial"/>
          <w:b/>
          <w:sz w:val="20"/>
          <w:szCs w:val="20"/>
          <w:u w:val="single"/>
        </w:rPr>
        <w:t xml:space="preserve"> №</w:t>
      </w:r>
      <w:r w:rsidR="00D3026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C2FD7">
        <w:rPr>
          <w:rFonts w:ascii="Arial" w:hAnsi="Arial" w:cs="Arial"/>
          <w:b/>
          <w:sz w:val="20"/>
          <w:szCs w:val="20"/>
          <w:u w:val="single"/>
        </w:rPr>
        <w:t>3, тел.</w:t>
      </w:r>
      <w:r w:rsidR="00D3026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C2FD7">
        <w:rPr>
          <w:rFonts w:ascii="Arial" w:hAnsi="Arial" w:cs="Arial"/>
          <w:b/>
          <w:sz w:val="20"/>
          <w:szCs w:val="20"/>
          <w:u w:val="single"/>
        </w:rPr>
        <w:t>0364</w:t>
      </w:r>
      <w:r w:rsidRPr="004C2FD7">
        <w:rPr>
          <w:rFonts w:ascii="Arial" w:hAnsi="Arial" w:cs="Arial"/>
          <w:b/>
          <w:sz w:val="20"/>
          <w:szCs w:val="20"/>
          <w:u w:val="single"/>
          <w:lang w:val="en-US"/>
        </w:rPr>
        <w:t>1</w:t>
      </w:r>
      <w:r w:rsidR="00D30263">
        <w:rPr>
          <w:rFonts w:ascii="Arial" w:hAnsi="Arial" w:cs="Arial"/>
          <w:b/>
          <w:sz w:val="20"/>
          <w:szCs w:val="20"/>
          <w:u w:val="single"/>
        </w:rPr>
        <w:t>/20-19, факс 03641/</w:t>
      </w:r>
      <w:r w:rsidRPr="004C2FD7">
        <w:rPr>
          <w:rFonts w:ascii="Arial" w:hAnsi="Arial" w:cs="Arial"/>
          <w:b/>
          <w:sz w:val="20"/>
          <w:szCs w:val="20"/>
          <w:u w:val="single"/>
        </w:rPr>
        <w:t>70-24,</w:t>
      </w:r>
      <w:r w:rsidRPr="004C2FD7">
        <w:rPr>
          <w:rFonts w:ascii="Arial" w:hAnsi="Arial" w:cs="Arial"/>
          <w:b/>
          <w:sz w:val="20"/>
          <w:szCs w:val="20"/>
          <w:u w:val="single"/>
          <w:lang w:val="en-US"/>
        </w:rPr>
        <w:t>oik0915@cik.bg</w:t>
      </w:r>
    </w:p>
    <w:p w:rsidR="00603E66" w:rsidRPr="004C2FD7" w:rsidRDefault="00603E66" w:rsidP="00090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03E66" w:rsidRDefault="00603E66" w:rsidP="007472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2FD7">
        <w:rPr>
          <w:rFonts w:ascii="Arial" w:hAnsi="Arial" w:cs="Arial"/>
          <w:b/>
          <w:sz w:val="24"/>
          <w:szCs w:val="24"/>
        </w:rPr>
        <w:t>П Р О Т О К О Л</w:t>
      </w:r>
      <w:r w:rsidR="00922E97">
        <w:rPr>
          <w:rFonts w:ascii="Arial" w:hAnsi="Arial" w:cs="Arial"/>
          <w:b/>
          <w:sz w:val="24"/>
          <w:szCs w:val="24"/>
        </w:rPr>
        <w:t xml:space="preserve"> </w:t>
      </w:r>
      <w:r w:rsidR="000925AE">
        <w:rPr>
          <w:rFonts w:ascii="Arial" w:hAnsi="Arial" w:cs="Arial"/>
          <w:b/>
          <w:sz w:val="24"/>
          <w:szCs w:val="24"/>
        </w:rPr>
        <w:t xml:space="preserve"> </w:t>
      </w:r>
      <w:r w:rsidR="00922E97">
        <w:rPr>
          <w:rFonts w:ascii="Arial" w:hAnsi="Arial" w:cs="Arial"/>
          <w:b/>
          <w:sz w:val="24"/>
          <w:szCs w:val="24"/>
        </w:rPr>
        <w:t>№</w:t>
      </w:r>
      <w:r w:rsidR="000925AE">
        <w:rPr>
          <w:rFonts w:ascii="Arial" w:hAnsi="Arial" w:cs="Arial"/>
          <w:b/>
          <w:sz w:val="24"/>
          <w:szCs w:val="24"/>
        </w:rPr>
        <w:t xml:space="preserve"> </w:t>
      </w:r>
      <w:r w:rsidR="00652D0A">
        <w:rPr>
          <w:rFonts w:ascii="Arial" w:hAnsi="Arial" w:cs="Arial"/>
          <w:b/>
          <w:sz w:val="24"/>
          <w:szCs w:val="24"/>
        </w:rPr>
        <w:t>33</w:t>
      </w:r>
    </w:p>
    <w:p w:rsidR="00747264" w:rsidRPr="00747264" w:rsidRDefault="00747264" w:rsidP="007472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0805" w:rsidRPr="0022338E" w:rsidRDefault="00603E66" w:rsidP="003341DF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ab/>
        <w:t>Дне</w:t>
      </w:r>
      <w:r w:rsidR="00AB2B26">
        <w:rPr>
          <w:rFonts w:ascii="Arial" w:hAnsi="Arial" w:cs="Arial"/>
          <w:sz w:val="24"/>
          <w:szCs w:val="24"/>
        </w:rPr>
        <w:t>с 03</w:t>
      </w:r>
      <w:r w:rsidR="00A15D44">
        <w:rPr>
          <w:rFonts w:ascii="Arial" w:hAnsi="Arial" w:cs="Arial"/>
          <w:sz w:val="24"/>
          <w:szCs w:val="24"/>
        </w:rPr>
        <w:t>.11</w:t>
      </w:r>
      <w:r w:rsidR="00C67610">
        <w:rPr>
          <w:rFonts w:ascii="Arial" w:hAnsi="Arial" w:cs="Arial"/>
          <w:sz w:val="24"/>
          <w:szCs w:val="24"/>
        </w:rPr>
        <w:t>.2020 г. от 17</w:t>
      </w:r>
      <w:r w:rsidR="00747264">
        <w:rPr>
          <w:rFonts w:ascii="Arial" w:hAnsi="Arial" w:cs="Arial"/>
          <w:sz w:val="24"/>
          <w:szCs w:val="24"/>
        </w:rPr>
        <w:t>:</w:t>
      </w:r>
      <w:r w:rsidR="00C67610">
        <w:rPr>
          <w:rFonts w:ascii="Arial" w:hAnsi="Arial" w:cs="Arial"/>
          <w:sz w:val="24"/>
          <w:szCs w:val="24"/>
        </w:rPr>
        <w:t>3</w:t>
      </w:r>
      <w:r w:rsidR="00706AD9" w:rsidRPr="004C2FD7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C10805" w:rsidRPr="0022338E">
        <w:rPr>
          <w:rFonts w:ascii="Arial" w:hAnsi="Arial" w:cs="Arial"/>
          <w:sz w:val="24"/>
          <w:szCs w:val="24"/>
        </w:rPr>
        <w:t>Председател – Таня Йоскова Кафадарова, зам. председател – Атанас Славчев Тюрдиев, зам. председател – Златка Славчева Петкова, секретар – Лейла Юмер Караибрям и членовете Иван Симеонов Иванов, Валери Тодоров Вълчев, Момчил Александров Карамфилов, Обретко Самуилов Самуилов, Радка Петрова Костова, Христо Гинев Харитев, Анастасия Чавдарова Хаджиева-Цолова, Юлиян Данаилов Петлев, Анелия Руменова Асенова.</w:t>
      </w:r>
    </w:p>
    <w:p w:rsidR="00706AD9" w:rsidRPr="004C2FD7" w:rsidRDefault="00706AD9" w:rsidP="003341DF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ab/>
        <w:t>Заседание</w:t>
      </w:r>
      <w:r w:rsidR="00AB2B26">
        <w:rPr>
          <w:rFonts w:ascii="Arial" w:hAnsi="Arial" w:cs="Arial"/>
          <w:sz w:val="24"/>
          <w:szCs w:val="24"/>
        </w:rPr>
        <w:t>то протече при следния</w:t>
      </w:r>
    </w:p>
    <w:p w:rsidR="000925AE" w:rsidRPr="004C2FD7" w:rsidRDefault="00706AD9" w:rsidP="003341DF">
      <w:p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706AD9" w:rsidRPr="004C2FD7" w:rsidRDefault="00706AD9" w:rsidP="003341DF">
      <w:pPr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C2FD7">
        <w:rPr>
          <w:rFonts w:ascii="Arial" w:hAnsi="Arial" w:cs="Arial"/>
          <w:b/>
          <w:sz w:val="24"/>
          <w:szCs w:val="24"/>
        </w:rPr>
        <w:t>Д Н Е В Е Н   Р Е Д:</w:t>
      </w:r>
    </w:p>
    <w:p w:rsidR="00706AD9" w:rsidRPr="004C2FD7" w:rsidRDefault="00706AD9" w:rsidP="003341DF">
      <w:pPr>
        <w:spacing w:before="60" w:after="60" w:line="240" w:lineRule="auto"/>
        <w:rPr>
          <w:rFonts w:ascii="Arial" w:hAnsi="Arial" w:cs="Arial"/>
          <w:sz w:val="24"/>
          <w:szCs w:val="24"/>
        </w:rPr>
      </w:pPr>
    </w:p>
    <w:p w:rsidR="00C67610" w:rsidRPr="00C67610" w:rsidRDefault="00356BF2" w:rsidP="0057316A">
      <w:pPr>
        <w:pStyle w:val="a3"/>
        <w:shd w:val="clear" w:color="auto" w:fill="FFFFFF"/>
        <w:tabs>
          <w:tab w:val="left" w:pos="993"/>
        </w:tabs>
        <w:spacing w:before="60" w:after="6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56BF2">
        <w:rPr>
          <w:rFonts w:ascii="Arial" w:hAnsi="Arial" w:cs="Arial"/>
          <w:b/>
          <w:sz w:val="24"/>
          <w:szCs w:val="24"/>
        </w:rPr>
        <w:t xml:space="preserve">1. </w:t>
      </w:r>
      <w:r w:rsidRPr="00356BF2">
        <w:rPr>
          <w:rFonts w:ascii="Arial" w:hAnsi="Arial" w:cs="Arial"/>
          <w:sz w:val="24"/>
          <w:szCs w:val="24"/>
        </w:rPr>
        <w:t xml:space="preserve">Вземане на Решение относно предсрочно прекратяване правомощията </w:t>
      </w:r>
      <w:r w:rsidR="00C67610" w:rsidRPr="00356BF2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Гьоксел Ахмед Шериф,</w:t>
      </w:r>
      <w:r w:rsidR="00C67610" w:rsidRPr="00356BF2">
        <w:rPr>
          <w:rFonts w:ascii="Arial" w:eastAsia="Times New Roman" w:hAnsi="Arial" w:cs="Arial"/>
          <w:sz w:val="24"/>
          <w:szCs w:val="24"/>
          <w:lang w:eastAsia="bg-BG"/>
        </w:rPr>
        <w:t xml:space="preserve"> кмет на кметство с. Поточарка, община Крумовград</w:t>
      </w:r>
      <w:r w:rsidR="00AB2B26" w:rsidRPr="00356BF2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:rsidR="00356BF2" w:rsidRDefault="00356BF2" w:rsidP="003341DF">
      <w:pPr>
        <w:spacing w:before="60" w:after="6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По точка първа от дневния ред:</w:t>
      </w:r>
    </w:p>
    <w:p w:rsidR="00C67610" w:rsidRPr="00D059EC" w:rsidRDefault="00356BF2" w:rsidP="003341DF">
      <w:pPr>
        <w:spacing w:before="60" w:after="6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П</w:t>
      </w:r>
      <w:r w:rsidR="00C67610" w:rsidRPr="00D059EC">
        <w:rPr>
          <w:rFonts w:ascii="Arial" w:eastAsia="Times New Roman" w:hAnsi="Arial" w:cs="Arial"/>
          <w:sz w:val="24"/>
          <w:szCs w:val="24"/>
          <w:lang w:eastAsia="bg-BG"/>
        </w:rPr>
        <w:t xml:space="preserve">редседателят на ОИК Таня Кафадарова запозна членовете на ОИК с постъпилото уведомление, </w:t>
      </w:r>
      <w:r w:rsidR="00C67610" w:rsidRPr="00D059EC">
        <w:rPr>
          <w:rFonts w:ascii="Arial" w:hAnsi="Arial" w:cs="Arial"/>
          <w:sz w:val="24"/>
          <w:szCs w:val="24"/>
        </w:rPr>
        <w:t xml:space="preserve">подписано от Метин Байрамали Сали в качеството му на председател на Общински съвет Крумовград. Към уведомлението </w:t>
      </w:r>
      <w:r w:rsidR="00EA20CD">
        <w:rPr>
          <w:rFonts w:ascii="Arial" w:hAnsi="Arial" w:cs="Arial"/>
          <w:sz w:val="24"/>
          <w:szCs w:val="24"/>
        </w:rPr>
        <w:t>е приложен препис от акт за смърт № 923</w:t>
      </w:r>
      <w:r w:rsidR="00C67610" w:rsidRPr="00D059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 27.10.2020 г. </w:t>
      </w:r>
      <w:r w:rsidR="00C67610" w:rsidRPr="00D059EC">
        <w:rPr>
          <w:rFonts w:ascii="Arial" w:hAnsi="Arial" w:cs="Arial"/>
          <w:sz w:val="24"/>
          <w:szCs w:val="24"/>
        </w:rPr>
        <w:t xml:space="preserve">на </w:t>
      </w:r>
      <w:r w:rsidR="00C67610" w:rsidRPr="00D059EC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Гьоксел Ахмед Шериф,</w:t>
      </w:r>
      <w:r w:rsidR="00C67610" w:rsidRPr="00D059EC">
        <w:rPr>
          <w:rFonts w:ascii="Arial" w:eastAsia="Times New Roman" w:hAnsi="Arial" w:cs="Arial"/>
          <w:sz w:val="24"/>
          <w:szCs w:val="24"/>
          <w:lang w:eastAsia="bg-BG"/>
        </w:rPr>
        <w:t xml:space="preserve"> кмет на кметство с. Поточарка, община Крумовград</w:t>
      </w:r>
      <w:r w:rsidR="00C67610" w:rsidRPr="00D059EC">
        <w:rPr>
          <w:rFonts w:ascii="Arial" w:hAnsi="Arial" w:cs="Arial"/>
          <w:sz w:val="24"/>
          <w:szCs w:val="24"/>
        </w:rPr>
        <w:t>.</w:t>
      </w:r>
    </w:p>
    <w:p w:rsidR="00C67610" w:rsidRPr="00D059EC" w:rsidRDefault="00C67610" w:rsidP="003341DF">
      <w:pPr>
        <w:spacing w:before="60" w:after="6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D059EC">
        <w:rPr>
          <w:rFonts w:ascii="Arial" w:eastAsia="Times New Roman" w:hAnsi="Arial" w:cs="Arial"/>
          <w:sz w:val="24"/>
          <w:szCs w:val="24"/>
          <w:lang w:eastAsia="bg-BG"/>
        </w:rPr>
        <w:t>Общинска избирателна комисия Крумовград с решение № 112 от 29.10.2019 г. е обявила за избран  за кмет на кметство с</w:t>
      </w:r>
      <w:r w:rsidR="00AB2B26">
        <w:rPr>
          <w:rFonts w:ascii="Arial" w:eastAsia="Times New Roman" w:hAnsi="Arial" w:cs="Arial"/>
          <w:sz w:val="24"/>
          <w:szCs w:val="24"/>
          <w:lang w:eastAsia="bg-BG"/>
        </w:rPr>
        <w:t>. Поточарка, община Крумовград</w:t>
      </w:r>
      <w:r w:rsidRPr="00D059EC">
        <w:rPr>
          <w:rFonts w:ascii="Arial" w:eastAsia="Times New Roman" w:hAnsi="Arial" w:cs="Arial"/>
          <w:sz w:val="24"/>
          <w:szCs w:val="24"/>
          <w:lang w:eastAsia="bg-BG"/>
        </w:rPr>
        <w:t>.На първата сесия на Общински съвет Кру</w:t>
      </w:r>
      <w:r w:rsidR="00AB2B26">
        <w:rPr>
          <w:rFonts w:ascii="Arial" w:eastAsia="Times New Roman" w:hAnsi="Arial" w:cs="Arial"/>
          <w:sz w:val="24"/>
          <w:szCs w:val="24"/>
          <w:lang w:eastAsia="bg-BG"/>
        </w:rPr>
        <w:t xml:space="preserve">мовград провела се на 07.11.2019 </w:t>
      </w:r>
      <w:r w:rsidRPr="00D059EC">
        <w:rPr>
          <w:rFonts w:ascii="Arial" w:eastAsia="Times New Roman" w:hAnsi="Arial" w:cs="Arial"/>
          <w:sz w:val="24"/>
          <w:szCs w:val="24"/>
          <w:lang w:eastAsia="bg-BG"/>
        </w:rPr>
        <w:t>год. същият е положил клетва и е встъпил в пълномощията си като  кмет на кметство с.</w:t>
      </w:r>
      <w:r w:rsidR="00AB2B26">
        <w:rPr>
          <w:rFonts w:ascii="Arial" w:eastAsia="Times New Roman" w:hAnsi="Arial" w:cs="Arial"/>
          <w:sz w:val="24"/>
          <w:szCs w:val="24"/>
          <w:lang w:eastAsia="bg-BG"/>
        </w:rPr>
        <w:t>Поточарка</w:t>
      </w:r>
      <w:r w:rsidRPr="00D059EC">
        <w:rPr>
          <w:rFonts w:ascii="Arial" w:eastAsia="Times New Roman" w:hAnsi="Arial" w:cs="Arial"/>
          <w:sz w:val="24"/>
          <w:szCs w:val="24"/>
          <w:lang w:eastAsia="bg-BG"/>
        </w:rPr>
        <w:t xml:space="preserve">. </w:t>
      </w:r>
    </w:p>
    <w:p w:rsidR="00C67610" w:rsidRPr="0057316A" w:rsidRDefault="00C67610" w:rsidP="0057316A">
      <w:pPr>
        <w:spacing w:before="60" w:after="6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59EC">
        <w:rPr>
          <w:rFonts w:ascii="Arial" w:hAnsi="Arial" w:cs="Arial"/>
          <w:sz w:val="24"/>
          <w:szCs w:val="24"/>
        </w:rPr>
        <w:t>С оглед на</w:t>
      </w:r>
      <w:r w:rsidR="00EA20CD">
        <w:rPr>
          <w:rFonts w:ascii="Arial" w:hAnsi="Arial" w:cs="Arial"/>
          <w:sz w:val="24"/>
          <w:szCs w:val="24"/>
        </w:rPr>
        <w:t xml:space="preserve"> изложеното и на основание </w:t>
      </w:r>
      <w:r w:rsidR="00AA1D63">
        <w:rPr>
          <w:rFonts w:ascii="Arial" w:hAnsi="Arial" w:cs="Arial"/>
          <w:sz w:val="24"/>
          <w:szCs w:val="24"/>
        </w:rPr>
        <w:t xml:space="preserve">чл.87, ал.1, т. 1 от Изборния кодекс, </w:t>
      </w:r>
      <w:r w:rsidR="00EA20CD">
        <w:rPr>
          <w:rFonts w:ascii="Arial" w:hAnsi="Arial" w:cs="Arial"/>
          <w:sz w:val="24"/>
          <w:szCs w:val="24"/>
        </w:rPr>
        <w:t>чл. 42, ал.4 във връзка с ал. 1, т. 13 от</w:t>
      </w:r>
      <w:r w:rsidR="0079377B">
        <w:rPr>
          <w:rFonts w:ascii="Arial" w:hAnsi="Arial" w:cs="Arial"/>
          <w:sz w:val="24"/>
          <w:szCs w:val="24"/>
        </w:rPr>
        <w:t xml:space="preserve"> ЗМСМА, както и решение №1685-МИ</w:t>
      </w:r>
      <w:r w:rsidR="00EA20CD">
        <w:rPr>
          <w:rFonts w:ascii="Arial" w:hAnsi="Arial" w:cs="Arial"/>
          <w:sz w:val="24"/>
          <w:szCs w:val="24"/>
        </w:rPr>
        <w:t>/20.11.2019 г. на ЦИК – ОИК Крумовград взе следното</w:t>
      </w:r>
      <w:r w:rsidR="0057316A">
        <w:rPr>
          <w:rFonts w:ascii="Arial" w:hAnsi="Arial" w:cs="Arial"/>
          <w:sz w:val="24"/>
          <w:szCs w:val="24"/>
        </w:rPr>
        <w:t xml:space="preserve"> решение:</w:t>
      </w:r>
    </w:p>
    <w:p w:rsidR="00C67610" w:rsidRPr="006E1728" w:rsidRDefault="00C67610" w:rsidP="003341DF">
      <w:pPr>
        <w:spacing w:before="60"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2710C" w:rsidRDefault="0079377B" w:rsidP="003341DF">
      <w:pPr>
        <w:shd w:val="clear" w:color="auto" w:fill="FFFFFF"/>
        <w:spacing w:before="60" w:after="60" w:line="240" w:lineRule="exact"/>
        <w:ind w:firstLine="708"/>
        <w:jc w:val="both"/>
        <w:rPr>
          <w:rFonts w:ascii="Arial" w:hAnsi="Arial" w:cs="Arial"/>
          <w:sz w:val="24"/>
          <w:szCs w:val="24"/>
        </w:rPr>
      </w:pPr>
      <w:r w:rsidRPr="0079377B">
        <w:rPr>
          <w:rFonts w:ascii="Arial" w:hAnsi="Arial" w:cs="Arial"/>
          <w:sz w:val="24"/>
          <w:szCs w:val="24"/>
        </w:rPr>
        <w:t xml:space="preserve">Обявява за предсрочно прекратени пълномощията на </w:t>
      </w:r>
      <w:r w:rsidRPr="00D059EC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Гьоксел Ахмед Шериф</w:t>
      </w:r>
      <w:r w:rsidRPr="0079377B">
        <w:rPr>
          <w:rFonts w:ascii="Arial" w:hAnsi="Arial" w:cs="Arial"/>
          <w:sz w:val="24"/>
          <w:szCs w:val="24"/>
        </w:rPr>
        <w:t xml:space="preserve"> като кмет на кметство с. </w:t>
      </w:r>
      <w:r>
        <w:rPr>
          <w:rFonts w:ascii="Arial" w:hAnsi="Arial" w:cs="Arial"/>
          <w:sz w:val="24"/>
          <w:szCs w:val="24"/>
        </w:rPr>
        <w:t>Поточарка</w:t>
      </w:r>
      <w:r w:rsidRPr="0079377B">
        <w:rPr>
          <w:rFonts w:ascii="Arial" w:hAnsi="Arial" w:cs="Arial"/>
          <w:sz w:val="24"/>
          <w:szCs w:val="24"/>
        </w:rPr>
        <w:t xml:space="preserve">, община </w:t>
      </w:r>
      <w:r>
        <w:rPr>
          <w:rFonts w:ascii="Arial" w:hAnsi="Arial" w:cs="Arial"/>
          <w:sz w:val="24"/>
          <w:szCs w:val="24"/>
        </w:rPr>
        <w:t>Крумовград</w:t>
      </w:r>
      <w:r w:rsidRPr="0079377B">
        <w:rPr>
          <w:rFonts w:ascii="Arial" w:hAnsi="Arial" w:cs="Arial"/>
          <w:sz w:val="24"/>
          <w:szCs w:val="24"/>
        </w:rPr>
        <w:t>, обявен за избран за кмет с Решение</w:t>
      </w:r>
      <w:r w:rsidRPr="0079377B"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r w:rsidRPr="0079377B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112 от 29.10</w:t>
      </w:r>
      <w:r w:rsidRPr="0079377B">
        <w:rPr>
          <w:rFonts w:ascii="Arial" w:hAnsi="Arial" w:cs="Arial"/>
          <w:sz w:val="24"/>
          <w:szCs w:val="24"/>
        </w:rPr>
        <w:t xml:space="preserve">.2019 г. на ОИК </w:t>
      </w:r>
      <w:r>
        <w:rPr>
          <w:rFonts w:ascii="Arial" w:hAnsi="Arial" w:cs="Arial"/>
          <w:sz w:val="24"/>
          <w:szCs w:val="24"/>
        </w:rPr>
        <w:t>Крумовград</w:t>
      </w:r>
      <w:r w:rsidR="0057316A">
        <w:rPr>
          <w:rFonts w:ascii="Arial" w:hAnsi="Arial" w:cs="Arial"/>
          <w:sz w:val="24"/>
          <w:szCs w:val="24"/>
        </w:rPr>
        <w:t>,</w:t>
      </w:r>
      <w:r w:rsidRPr="0079377B">
        <w:rPr>
          <w:rFonts w:ascii="Arial" w:hAnsi="Arial" w:cs="Arial"/>
          <w:sz w:val="24"/>
          <w:szCs w:val="24"/>
        </w:rPr>
        <w:t xml:space="preserve"> поради смърт</w:t>
      </w:r>
      <w:r w:rsidR="0022710C">
        <w:rPr>
          <w:rFonts w:ascii="Arial" w:hAnsi="Arial" w:cs="Arial"/>
          <w:sz w:val="24"/>
          <w:szCs w:val="24"/>
        </w:rPr>
        <w:t>.</w:t>
      </w:r>
    </w:p>
    <w:p w:rsidR="0022710C" w:rsidRPr="0057316A" w:rsidRDefault="0022710C" w:rsidP="0057316A">
      <w:pPr>
        <w:shd w:val="clear" w:color="auto" w:fill="FFFFFF"/>
        <w:spacing w:before="60" w:after="60" w:line="240" w:lineRule="exact"/>
        <w:ind w:firstLine="708"/>
        <w:jc w:val="both"/>
        <w:rPr>
          <w:rFonts w:ascii="Arial" w:hAnsi="Arial" w:cs="Arial"/>
        </w:rPr>
      </w:pPr>
      <w:r w:rsidRPr="008E4A4D">
        <w:rPr>
          <w:rFonts w:ascii="Arial" w:hAnsi="Arial" w:cs="Arial"/>
        </w:rPr>
        <w:t xml:space="preserve">Гласували </w:t>
      </w:r>
      <w:r>
        <w:rPr>
          <w:rFonts w:ascii="Arial" w:hAnsi="Arial" w:cs="Arial"/>
          <w:b/>
        </w:rPr>
        <w:t>13</w:t>
      </w:r>
      <w:r w:rsidRPr="008E4A4D">
        <w:rPr>
          <w:rFonts w:ascii="Arial" w:hAnsi="Arial" w:cs="Arial"/>
        </w:rPr>
        <w:t xml:space="preserve"> членове на ОИК: </w:t>
      </w:r>
      <w:r w:rsidR="00CD6F10">
        <w:rPr>
          <w:rFonts w:ascii="Arial" w:hAnsi="Arial" w:cs="Arial"/>
          <w:b/>
        </w:rPr>
        <w:t>за – 13</w:t>
      </w:r>
      <w:r w:rsidRPr="008E4A4D">
        <w:rPr>
          <w:rFonts w:ascii="Arial" w:hAnsi="Arial" w:cs="Arial"/>
          <w:b/>
        </w:rPr>
        <w:t xml:space="preserve"> </w:t>
      </w:r>
      <w:r w:rsidRPr="008E4A4D">
        <w:rPr>
          <w:rFonts w:ascii="Arial" w:hAnsi="Arial" w:cs="Arial"/>
        </w:rPr>
        <w:t>(Таня Йоскова Кафадарова, Атанас Славчев Тюрдиев</w:t>
      </w:r>
      <w:r>
        <w:rPr>
          <w:rFonts w:ascii="Arial" w:hAnsi="Arial" w:cs="Arial"/>
        </w:rPr>
        <w:t xml:space="preserve">, </w:t>
      </w:r>
      <w:r w:rsidRPr="0022338E">
        <w:rPr>
          <w:rFonts w:ascii="Arial" w:hAnsi="Arial" w:cs="Arial"/>
          <w:sz w:val="24"/>
          <w:szCs w:val="24"/>
        </w:rPr>
        <w:t>Златка Славчева Петкова</w:t>
      </w:r>
      <w:r>
        <w:rPr>
          <w:rFonts w:ascii="Arial" w:hAnsi="Arial" w:cs="Arial"/>
        </w:rPr>
        <w:t xml:space="preserve">, </w:t>
      </w:r>
      <w:r w:rsidRPr="008E4A4D">
        <w:rPr>
          <w:rFonts w:ascii="Arial" w:hAnsi="Arial" w:cs="Arial"/>
        </w:rPr>
        <w:t>Лейла Юмер Караибрям,</w:t>
      </w:r>
      <w:r>
        <w:rPr>
          <w:rFonts w:ascii="Arial" w:hAnsi="Arial" w:cs="Arial"/>
        </w:rPr>
        <w:t xml:space="preserve"> </w:t>
      </w:r>
      <w:r w:rsidRPr="008E4A4D">
        <w:rPr>
          <w:rFonts w:ascii="Arial" w:hAnsi="Arial" w:cs="Arial"/>
        </w:rPr>
        <w:t>Иван Симеонов Иванов,</w:t>
      </w:r>
      <w:r>
        <w:rPr>
          <w:rFonts w:ascii="Arial" w:hAnsi="Arial" w:cs="Arial"/>
        </w:rPr>
        <w:t xml:space="preserve"> Валери Тодоров Вълчев, </w:t>
      </w:r>
      <w:r w:rsidRPr="00BA0AE0">
        <w:rPr>
          <w:rFonts w:ascii="Arial" w:hAnsi="Arial" w:cs="Arial"/>
        </w:rPr>
        <w:t>Момчил Александров Карамфилов</w:t>
      </w:r>
      <w:r>
        <w:rPr>
          <w:rFonts w:ascii="Arial" w:hAnsi="Arial" w:cs="Arial"/>
        </w:rPr>
        <w:t>,</w:t>
      </w:r>
      <w:r w:rsidRPr="0022710C">
        <w:rPr>
          <w:rFonts w:ascii="Arial" w:hAnsi="Arial" w:cs="Arial"/>
          <w:sz w:val="24"/>
          <w:szCs w:val="24"/>
        </w:rPr>
        <w:t xml:space="preserve"> </w:t>
      </w:r>
      <w:r w:rsidRPr="0022338E">
        <w:rPr>
          <w:rFonts w:ascii="Arial" w:hAnsi="Arial" w:cs="Arial"/>
          <w:sz w:val="24"/>
          <w:szCs w:val="24"/>
        </w:rPr>
        <w:t>Обретко Самуилов Самуилов</w:t>
      </w:r>
      <w:r>
        <w:rPr>
          <w:rFonts w:ascii="Arial" w:hAnsi="Arial" w:cs="Arial"/>
          <w:sz w:val="24"/>
          <w:szCs w:val="24"/>
        </w:rPr>
        <w:t>,</w:t>
      </w:r>
      <w:r w:rsidRPr="0001465A">
        <w:rPr>
          <w:rFonts w:ascii="Arial" w:hAnsi="Arial" w:cs="Arial"/>
        </w:rPr>
        <w:t xml:space="preserve"> </w:t>
      </w:r>
      <w:r w:rsidRPr="000925AE">
        <w:rPr>
          <w:rFonts w:ascii="Arial" w:hAnsi="Arial" w:cs="Arial"/>
        </w:rPr>
        <w:t>Радка Петрова Костова</w:t>
      </w:r>
      <w:r>
        <w:rPr>
          <w:rFonts w:ascii="Arial" w:hAnsi="Arial" w:cs="Arial"/>
        </w:rPr>
        <w:t xml:space="preserve">, </w:t>
      </w:r>
      <w:r w:rsidRPr="000925AE">
        <w:rPr>
          <w:rFonts w:ascii="Arial" w:hAnsi="Arial" w:cs="Arial"/>
        </w:rPr>
        <w:t>Христо Гинев Харитев</w:t>
      </w:r>
      <w:r>
        <w:rPr>
          <w:rFonts w:ascii="Arial" w:hAnsi="Arial" w:cs="Arial"/>
        </w:rPr>
        <w:t xml:space="preserve">, </w:t>
      </w:r>
      <w:r w:rsidRPr="00BA0AE0">
        <w:rPr>
          <w:rFonts w:ascii="Arial" w:hAnsi="Arial" w:cs="Arial"/>
        </w:rPr>
        <w:t>Анастасия Чавдарова Хаджиева-Цолова</w:t>
      </w:r>
      <w:r>
        <w:rPr>
          <w:rFonts w:ascii="Arial" w:hAnsi="Arial" w:cs="Arial"/>
        </w:rPr>
        <w:t>,</w:t>
      </w:r>
      <w:r w:rsidRPr="00242EF8">
        <w:rPr>
          <w:rFonts w:ascii="Arial" w:hAnsi="Arial" w:cs="Arial"/>
        </w:rPr>
        <w:t xml:space="preserve"> </w:t>
      </w:r>
      <w:r w:rsidRPr="000925AE">
        <w:rPr>
          <w:rFonts w:ascii="Arial" w:hAnsi="Arial" w:cs="Arial"/>
        </w:rPr>
        <w:t>Юлиян Данаилов Петлев</w:t>
      </w:r>
      <w:r>
        <w:rPr>
          <w:rFonts w:ascii="Arial" w:hAnsi="Arial" w:cs="Arial"/>
        </w:rPr>
        <w:t xml:space="preserve">, </w:t>
      </w:r>
      <w:r w:rsidRPr="00BA0AE0">
        <w:rPr>
          <w:rFonts w:ascii="Arial" w:hAnsi="Arial" w:cs="Arial"/>
        </w:rPr>
        <w:t>Анелия</w:t>
      </w:r>
      <w:r>
        <w:rPr>
          <w:rFonts w:ascii="Arial" w:hAnsi="Arial" w:cs="Arial"/>
        </w:rPr>
        <w:t xml:space="preserve"> Руменова Асенова</w:t>
      </w:r>
      <w:r w:rsidRPr="008E4A4D">
        <w:rPr>
          <w:rFonts w:ascii="Arial" w:hAnsi="Arial" w:cs="Arial"/>
        </w:rPr>
        <w:t xml:space="preserve">); </w:t>
      </w:r>
      <w:r w:rsidRPr="008E4A4D">
        <w:rPr>
          <w:rFonts w:ascii="Arial" w:hAnsi="Arial" w:cs="Arial"/>
          <w:b/>
        </w:rPr>
        <w:t>против – няма.</w:t>
      </w:r>
    </w:p>
    <w:p w:rsidR="0022710C" w:rsidRPr="00421B72" w:rsidRDefault="0022710C" w:rsidP="003341DF">
      <w:pPr>
        <w:spacing w:before="60" w:after="6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Номерът на решението е 133</w:t>
      </w:r>
      <w:r w:rsidRPr="00421B72">
        <w:rPr>
          <w:rFonts w:ascii="Arial" w:hAnsi="Arial" w:cs="Arial"/>
          <w:sz w:val="24"/>
          <w:szCs w:val="24"/>
        </w:rPr>
        <w:t>.</w:t>
      </w:r>
    </w:p>
    <w:p w:rsidR="0079377B" w:rsidRPr="0079377B" w:rsidRDefault="0079377B" w:rsidP="003341DF">
      <w:pPr>
        <w:spacing w:before="60" w:after="6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377B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79377B" w:rsidRPr="004C2FD7" w:rsidRDefault="0079377B" w:rsidP="003341DF">
      <w:pPr>
        <w:spacing w:before="60" w:after="60" w:line="240" w:lineRule="auto"/>
        <w:jc w:val="center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79377B" w:rsidRPr="004C2FD7" w:rsidRDefault="0079377B" w:rsidP="003341DF">
      <w:pPr>
        <w:spacing w:before="60" w:after="60" w:line="240" w:lineRule="auto"/>
        <w:jc w:val="center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/Таня Кафадарова</w:t>
      </w:r>
      <w:r w:rsidRPr="004C2FD7">
        <w:rPr>
          <w:rFonts w:ascii="Arial" w:hAnsi="Arial" w:cs="Arial"/>
          <w:sz w:val="24"/>
          <w:szCs w:val="24"/>
        </w:rPr>
        <w:t>/</w:t>
      </w:r>
    </w:p>
    <w:p w:rsidR="0079377B" w:rsidRPr="004C2FD7" w:rsidRDefault="0079377B" w:rsidP="003341DF">
      <w:pPr>
        <w:spacing w:before="60" w:after="60" w:line="240" w:lineRule="auto"/>
        <w:jc w:val="center"/>
        <w:rPr>
          <w:rFonts w:ascii="Arial" w:hAnsi="Arial" w:cs="Arial"/>
          <w:sz w:val="24"/>
          <w:szCs w:val="24"/>
        </w:rPr>
      </w:pPr>
    </w:p>
    <w:p w:rsidR="0079377B" w:rsidRPr="004C2FD7" w:rsidRDefault="0079377B" w:rsidP="003341DF">
      <w:pPr>
        <w:spacing w:before="60" w:after="60" w:line="240" w:lineRule="auto"/>
        <w:jc w:val="center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F0110" w:rsidRPr="004C2FD7" w:rsidRDefault="0079377B" w:rsidP="003341DF">
      <w:pPr>
        <w:spacing w:before="60" w:after="60" w:line="240" w:lineRule="auto"/>
        <w:jc w:val="center"/>
        <w:rPr>
          <w:rFonts w:ascii="Arial" w:hAnsi="Arial" w:cs="Arial"/>
          <w:sz w:val="24"/>
          <w:szCs w:val="24"/>
        </w:rPr>
      </w:pPr>
      <w:r w:rsidRPr="004C2FD7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/Лейла Караибрям</w:t>
      </w:r>
      <w:r w:rsidRPr="004C2FD7">
        <w:rPr>
          <w:rFonts w:ascii="Arial" w:hAnsi="Arial" w:cs="Arial"/>
          <w:sz w:val="24"/>
          <w:szCs w:val="24"/>
        </w:rPr>
        <w:t>/</w:t>
      </w:r>
      <w:r w:rsidR="00331305" w:rsidRPr="004C2FD7">
        <w:rPr>
          <w:rFonts w:ascii="Arial" w:hAnsi="Arial" w:cs="Arial"/>
          <w:sz w:val="24"/>
          <w:szCs w:val="24"/>
        </w:rPr>
        <w:tab/>
      </w:r>
      <w:r w:rsidR="00F831F0" w:rsidRPr="004C2FD7">
        <w:rPr>
          <w:rFonts w:ascii="Arial" w:hAnsi="Arial" w:cs="Arial"/>
          <w:sz w:val="24"/>
          <w:szCs w:val="24"/>
        </w:rPr>
        <w:tab/>
      </w:r>
    </w:p>
    <w:sectPr w:rsidR="00CF0110" w:rsidRPr="004C2FD7" w:rsidSect="0079377B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407CB"/>
    <w:rsid w:val="000905EB"/>
    <w:rsid w:val="000925AE"/>
    <w:rsid w:val="000C2764"/>
    <w:rsid w:val="00192D97"/>
    <w:rsid w:val="0022710C"/>
    <w:rsid w:val="00277762"/>
    <w:rsid w:val="00331305"/>
    <w:rsid w:val="003341DF"/>
    <w:rsid w:val="00356BF2"/>
    <w:rsid w:val="003929E4"/>
    <w:rsid w:val="004C2FD7"/>
    <w:rsid w:val="004F2B29"/>
    <w:rsid w:val="00541CF5"/>
    <w:rsid w:val="0057316A"/>
    <w:rsid w:val="005B02CA"/>
    <w:rsid w:val="005E3B2D"/>
    <w:rsid w:val="005E481F"/>
    <w:rsid w:val="00603E66"/>
    <w:rsid w:val="00652D0A"/>
    <w:rsid w:val="006C105F"/>
    <w:rsid w:val="00706AD9"/>
    <w:rsid w:val="00724751"/>
    <w:rsid w:val="00747264"/>
    <w:rsid w:val="0079377B"/>
    <w:rsid w:val="00875897"/>
    <w:rsid w:val="008C72EA"/>
    <w:rsid w:val="00922E97"/>
    <w:rsid w:val="00966C2A"/>
    <w:rsid w:val="0097246F"/>
    <w:rsid w:val="0099715B"/>
    <w:rsid w:val="00A15D44"/>
    <w:rsid w:val="00A35457"/>
    <w:rsid w:val="00AA1D63"/>
    <w:rsid w:val="00AB2B26"/>
    <w:rsid w:val="00AC7DA7"/>
    <w:rsid w:val="00AF6152"/>
    <w:rsid w:val="00B64606"/>
    <w:rsid w:val="00C10805"/>
    <w:rsid w:val="00C67610"/>
    <w:rsid w:val="00CD6F10"/>
    <w:rsid w:val="00CF0110"/>
    <w:rsid w:val="00D059EC"/>
    <w:rsid w:val="00D30263"/>
    <w:rsid w:val="00EA20CD"/>
    <w:rsid w:val="00F04F4D"/>
    <w:rsid w:val="00F07399"/>
    <w:rsid w:val="00F441B7"/>
    <w:rsid w:val="00F8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uiPriority w:val="99"/>
    <w:unhideWhenUsed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uiPriority w:val="39"/>
    <w:rsid w:val="0097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uiPriority w:val="99"/>
    <w:unhideWhenUsed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6">
    <w:name w:val="Table Grid"/>
    <w:basedOn w:val="a1"/>
    <w:uiPriority w:val="39"/>
    <w:rsid w:val="0097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24D3F-D636-473C-AB29-8451D7B1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2</cp:revision>
  <cp:lastPrinted>2015-09-10T06:43:00Z</cp:lastPrinted>
  <dcterms:created xsi:type="dcterms:W3CDTF">2020-11-05T13:16:00Z</dcterms:created>
  <dcterms:modified xsi:type="dcterms:W3CDTF">2020-11-05T13:16:00Z</dcterms:modified>
</cp:coreProperties>
</file>