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C0194F">
        <w:rPr>
          <w:rFonts w:ascii="Arial" w:hAnsi="Arial" w:cs="Arial"/>
          <w:b/>
          <w:sz w:val="24"/>
          <w:szCs w:val="24"/>
        </w:rPr>
        <w:t>47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C0194F">
        <w:rPr>
          <w:rFonts w:ascii="Arial" w:hAnsi="Arial" w:cs="Arial"/>
          <w:sz w:val="24"/>
          <w:szCs w:val="24"/>
        </w:rPr>
        <w:t>07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C0194F">
        <w:rPr>
          <w:rFonts w:ascii="Arial" w:hAnsi="Arial" w:cs="Arial"/>
          <w:sz w:val="24"/>
          <w:szCs w:val="24"/>
        </w:rPr>
        <w:t>2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45701C">
        <w:rPr>
          <w:rFonts w:ascii="Arial" w:hAnsi="Arial" w:cs="Arial"/>
          <w:sz w:val="24"/>
          <w:szCs w:val="24"/>
        </w:rPr>
        <w:t>5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8C5359">
        <w:rPr>
          <w:rFonts w:ascii="Arial" w:hAnsi="Arial" w:cs="Arial"/>
          <w:sz w:val="24"/>
          <w:szCs w:val="24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8C5359">
        <w:rPr>
          <w:rFonts w:ascii="Arial" w:hAnsi="Arial" w:cs="Arial"/>
          <w:sz w:val="24"/>
          <w:szCs w:val="24"/>
        </w:rPr>
        <w:t>3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033630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98362F">
        <w:rPr>
          <w:rFonts w:ascii="Arial" w:hAnsi="Arial" w:cs="Arial"/>
          <w:sz w:val="24"/>
          <w:szCs w:val="24"/>
        </w:rPr>
        <w:t>По уважителни причини отсъства Камелия Христова Милева.</w:t>
      </w:r>
    </w:p>
    <w:p w:rsidR="00F73F07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C46FD" w:rsidRDefault="00AC46FD" w:rsidP="00AC46FD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AC46FD" w:rsidRDefault="00AC46FD" w:rsidP="00BB0720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0" w:right="-142" w:firstLine="709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Определяне и обявяване на номер</w:t>
      </w:r>
      <w:r w:rsidR="008727DD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 xml:space="preserve"> на избор</w:t>
      </w:r>
      <w:r w:rsidR="00633ECF">
        <w:rPr>
          <w:rFonts w:ascii="Arial" w:eastAsia="Times New Roman" w:hAnsi="Arial" w:cs="Arial"/>
          <w:sz w:val="24"/>
          <w:szCs w:val="24"/>
        </w:rPr>
        <w:t xml:space="preserve">ния район </w:t>
      </w:r>
      <w:r>
        <w:rPr>
          <w:rFonts w:ascii="Arial" w:eastAsia="Times New Roman" w:hAnsi="Arial" w:cs="Arial"/>
          <w:sz w:val="24"/>
          <w:szCs w:val="24"/>
        </w:rPr>
        <w:t xml:space="preserve">за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частичните изб</w:t>
      </w:r>
      <w:r w:rsidR="00FA7620">
        <w:rPr>
          <w:rFonts w:ascii="Arial" w:eastAsia="Times New Roman" w:hAnsi="Arial" w:cs="Arial"/>
          <w:sz w:val="24"/>
          <w:szCs w:val="24"/>
          <w:shd w:val="clear" w:color="auto" w:fill="FFFFFF"/>
        </w:rPr>
        <w:t>ори за кмет на кметство с. Странджево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16.0</w:t>
      </w:r>
      <w:r w:rsidR="00FA7620">
        <w:rPr>
          <w:rFonts w:ascii="Arial" w:eastAsia="Times New Roman" w:hAnsi="Arial" w:cs="Arial"/>
          <w:sz w:val="24"/>
          <w:szCs w:val="24"/>
          <w:shd w:val="clear" w:color="auto" w:fill="FFFFFF"/>
        </w:rPr>
        <w:t>3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.2025 г.</w:t>
      </w:r>
    </w:p>
    <w:p w:rsidR="00D46794" w:rsidRPr="00D46794" w:rsidRDefault="00AC46FD" w:rsidP="00D46794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0" w:right="-142" w:firstLine="709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Формиране и утвърждаване на единен номер на избирателна секция на територията на община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>
        <w:rPr>
          <w:rFonts w:ascii="Arial" w:eastAsia="Times New Roman" w:hAnsi="Arial" w:cs="Arial"/>
          <w:sz w:val="24"/>
          <w:szCs w:val="24"/>
        </w:rPr>
        <w:t xml:space="preserve"> за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частичните избори за кмет на кметство с. </w:t>
      </w:r>
      <w:r w:rsidR="00FA7620">
        <w:rPr>
          <w:rFonts w:ascii="Arial" w:eastAsia="Times New Roman" w:hAnsi="Arial" w:cs="Arial"/>
          <w:sz w:val="24"/>
          <w:szCs w:val="24"/>
          <w:shd w:val="clear" w:color="auto" w:fill="FFFFFF"/>
        </w:rPr>
        <w:t>Странджево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16.0</w:t>
      </w:r>
      <w:r w:rsidR="00FA7620">
        <w:rPr>
          <w:rFonts w:ascii="Arial" w:eastAsia="Times New Roman" w:hAnsi="Arial" w:cs="Arial"/>
          <w:sz w:val="24"/>
          <w:szCs w:val="24"/>
          <w:shd w:val="clear" w:color="auto" w:fill="FFFFFF"/>
        </w:rPr>
        <w:t>3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.2025 г.</w:t>
      </w:r>
    </w:p>
    <w:p w:rsidR="00D46794" w:rsidRPr="00D46794" w:rsidRDefault="00D46794" w:rsidP="00D46794">
      <w:pPr>
        <w:shd w:val="clear" w:color="auto" w:fill="FFFFFF"/>
        <w:tabs>
          <w:tab w:val="left" w:pos="993"/>
        </w:tabs>
        <w:spacing w:after="150" w:line="240" w:lineRule="auto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46794">
        <w:rPr>
          <w:rFonts w:ascii="Arial" w:hAnsi="Arial" w:cs="Arial"/>
          <w:sz w:val="24"/>
          <w:szCs w:val="24"/>
        </w:rPr>
        <w:t xml:space="preserve">Регистриране на </w:t>
      </w:r>
      <w:r>
        <w:rPr>
          <w:rFonts w:ascii="Arial" w:hAnsi="Arial" w:cs="Arial"/>
          <w:sz w:val="24"/>
          <w:szCs w:val="24"/>
        </w:rPr>
        <w:t xml:space="preserve">ПП ‚Движение за права и свободи“ </w:t>
      </w:r>
      <w:r w:rsidRPr="00D46794">
        <w:rPr>
          <w:rFonts w:ascii="Arial" w:hAnsi="Arial" w:cs="Arial"/>
          <w:sz w:val="24"/>
          <w:szCs w:val="24"/>
        </w:rPr>
        <w:t xml:space="preserve">за участие </w:t>
      </w:r>
      <w:r w:rsidRPr="00D46794">
        <w:rPr>
          <w:rFonts w:ascii="Arial" w:hAnsi="Arial" w:cs="Arial"/>
        </w:rPr>
        <w:t xml:space="preserve">в частичните избори за кмет на кметство с. </w:t>
      </w:r>
      <w:r>
        <w:rPr>
          <w:rFonts w:ascii="Arial" w:hAnsi="Arial" w:cs="Arial"/>
        </w:rPr>
        <w:t>Странджево</w:t>
      </w:r>
      <w:r w:rsidRPr="00D46794">
        <w:rPr>
          <w:rFonts w:ascii="Arial" w:hAnsi="Arial" w:cs="Arial"/>
        </w:rPr>
        <w:t>, община Крумовград на 16.0</w:t>
      </w:r>
      <w:r>
        <w:rPr>
          <w:rFonts w:ascii="Arial" w:hAnsi="Arial" w:cs="Arial"/>
        </w:rPr>
        <w:t>3</w:t>
      </w:r>
      <w:r w:rsidRPr="00D46794">
        <w:rPr>
          <w:rFonts w:ascii="Arial" w:hAnsi="Arial" w:cs="Arial"/>
        </w:rPr>
        <w:t>.2025 г.</w:t>
      </w:r>
    </w:p>
    <w:p w:rsidR="00D46794" w:rsidRPr="00D46794" w:rsidRDefault="00D46794" w:rsidP="00D46794">
      <w:pPr>
        <w:tabs>
          <w:tab w:val="left" w:pos="993"/>
        </w:tabs>
        <w:spacing w:before="120" w:after="12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A3459C" w:rsidRDefault="00A3459C" w:rsidP="00A3459C">
      <w:pPr>
        <w:spacing w:before="120" w:after="0" w:line="24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A3459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AC46FD" w:rsidRDefault="00AC46FD" w:rsidP="00B36E7A">
      <w:pPr>
        <w:tabs>
          <w:tab w:val="left" w:pos="993"/>
        </w:tabs>
        <w:spacing w:before="120"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ОИК Крумовград с писмо с вх. №</w:t>
      </w:r>
      <w:r w:rsidR="00BB0720">
        <w:rPr>
          <w:rFonts w:ascii="Arial" w:hAnsi="Arial" w:cs="Arial"/>
        </w:rPr>
        <w:t xml:space="preserve"> </w:t>
      </w:r>
      <w:r w:rsidR="00AD41E2">
        <w:rPr>
          <w:rFonts w:ascii="Arial" w:hAnsi="Arial" w:cs="Arial"/>
        </w:rPr>
        <w:t>161 от 05</w:t>
      </w:r>
      <w:r w:rsidR="00BB0720">
        <w:rPr>
          <w:rFonts w:ascii="Arial" w:hAnsi="Arial" w:cs="Arial"/>
        </w:rPr>
        <w:t>.0</w:t>
      </w:r>
      <w:r w:rsidR="00AD41E2">
        <w:rPr>
          <w:rFonts w:ascii="Arial" w:hAnsi="Arial" w:cs="Arial"/>
        </w:rPr>
        <w:t>2</w:t>
      </w:r>
      <w:r w:rsidR="00BB0720">
        <w:rPr>
          <w:rFonts w:ascii="Arial" w:hAnsi="Arial" w:cs="Arial"/>
        </w:rPr>
        <w:t>.202</w:t>
      </w:r>
      <w:r w:rsidR="00AD41E2">
        <w:rPr>
          <w:rFonts w:ascii="Arial" w:hAnsi="Arial" w:cs="Arial"/>
        </w:rPr>
        <w:t>5 г. е постъпила Заповед № КО-89 от 04</w:t>
      </w:r>
      <w:r>
        <w:rPr>
          <w:rFonts w:ascii="Arial" w:hAnsi="Arial" w:cs="Arial"/>
        </w:rPr>
        <w:t>.0</w:t>
      </w:r>
      <w:r w:rsidR="00AD41E2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A3459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г. на кмета на община Крумовград, с която на основание чл. 44, ал. 2 от ЗМСМА във връзка чл. 8, ал. 2 </w:t>
      </w:r>
      <w:r w:rsidR="00BB0720">
        <w:rPr>
          <w:rFonts w:ascii="Arial" w:hAnsi="Arial" w:cs="Arial"/>
        </w:rPr>
        <w:t xml:space="preserve">и чл. 464, т. 7 </w:t>
      </w:r>
      <w:r>
        <w:rPr>
          <w:rFonts w:ascii="Arial" w:hAnsi="Arial" w:cs="Arial"/>
        </w:rPr>
        <w:t>от Изборния кодекс, кметът на община Крумовград е образувал</w:t>
      </w:r>
      <w:r w:rsidR="00AD41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избирателн</w:t>
      </w:r>
      <w:r w:rsidR="00AD41E2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секци</w:t>
      </w:r>
      <w:r w:rsidR="00AD41E2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провеждане на частичен избор за кмет на кметство </w:t>
      </w:r>
      <w:r>
        <w:rPr>
          <w:rFonts w:ascii="Arial" w:hAnsi="Arial" w:cs="Arial"/>
          <w:shd w:val="clear" w:color="auto" w:fill="FFFFFF"/>
        </w:rPr>
        <w:t xml:space="preserve">с. </w:t>
      </w:r>
      <w:r w:rsidR="00AD41E2">
        <w:rPr>
          <w:rFonts w:ascii="Arial" w:hAnsi="Arial" w:cs="Arial"/>
          <w:shd w:val="clear" w:color="auto" w:fill="FFFFFF"/>
        </w:rPr>
        <w:t>Странджево</w:t>
      </w:r>
      <w:r w:rsidR="00A3459C">
        <w:rPr>
          <w:rFonts w:ascii="Arial" w:hAnsi="Arial" w:cs="Arial"/>
          <w:shd w:val="clear" w:color="auto" w:fill="FFFFFF"/>
        </w:rPr>
        <w:t>, община Крумовград на 16</w:t>
      </w:r>
      <w:r>
        <w:rPr>
          <w:rFonts w:ascii="Arial" w:hAnsi="Arial" w:cs="Arial"/>
          <w:shd w:val="clear" w:color="auto" w:fill="FFFFFF"/>
        </w:rPr>
        <w:t>.0</w:t>
      </w:r>
      <w:r w:rsidR="00AD41E2">
        <w:rPr>
          <w:rFonts w:ascii="Arial" w:hAnsi="Arial" w:cs="Arial"/>
          <w:shd w:val="clear" w:color="auto" w:fill="FFFFFF"/>
        </w:rPr>
        <w:t>3</w:t>
      </w:r>
      <w:r>
        <w:rPr>
          <w:rFonts w:ascii="Arial" w:hAnsi="Arial" w:cs="Arial"/>
          <w:shd w:val="clear" w:color="auto" w:fill="FFFFFF"/>
        </w:rPr>
        <w:t>.202</w:t>
      </w:r>
      <w:r w:rsidR="00A3459C">
        <w:rPr>
          <w:rFonts w:ascii="Arial" w:hAnsi="Arial" w:cs="Arial"/>
          <w:shd w:val="clear" w:color="auto" w:fill="FFFFFF"/>
        </w:rPr>
        <w:t>5</w:t>
      </w:r>
      <w:r>
        <w:rPr>
          <w:rFonts w:ascii="Arial" w:hAnsi="Arial" w:cs="Arial"/>
          <w:shd w:val="clear" w:color="auto" w:fill="FFFFFF"/>
        </w:rPr>
        <w:t xml:space="preserve"> г. </w:t>
      </w:r>
      <w:r>
        <w:rPr>
          <w:rFonts w:ascii="Arial" w:hAnsi="Arial" w:cs="Arial"/>
        </w:rPr>
        <w:t>Образуван</w:t>
      </w:r>
      <w:r w:rsidR="00C17DE8">
        <w:rPr>
          <w:rFonts w:ascii="Arial" w:hAnsi="Arial" w:cs="Arial"/>
        </w:rPr>
        <w:t>и са две секции</w:t>
      </w:r>
      <w:r>
        <w:rPr>
          <w:rFonts w:ascii="Arial" w:hAnsi="Arial" w:cs="Arial"/>
        </w:rPr>
        <w:t>.</w:t>
      </w:r>
    </w:p>
    <w:p w:rsidR="00AC46FD" w:rsidRDefault="00AC46FD" w:rsidP="00B36E7A">
      <w:pPr>
        <w:shd w:val="clear" w:color="auto" w:fill="FFFFFF"/>
        <w:spacing w:after="0" w:line="240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Съгласно разпоредбите на чл. 7 от Изборния кодекс /ИК/,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</w:t>
      </w:r>
    </w:p>
    <w:p w:rsidR="00AC46FD" w:rsidRPr="000D45EF" w:rsidRDefault="00AC46FD" w:rsidP="00B36E7A">
      <w:pPr>
        <w:shd w:val="clear" w:color="auto" w:fill="FFFFFF"/>
        <w:spacing w:after="0" w:line="240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 xml:space="preserve">С Решение </w:t>
      </w:r>
      <w:r w:rsidR="00A3459C" w:rsidRPr="000D45EF">
        <w:rPr>
          <w:rFonts w:ascii="Arial" w:hAnsi="Arial" w:cs="Arial"/>
          <w:sz w:val="24"/>
          <w:szCs w:val="24"/>
        </w:rPr>
        <w:t xml:space="preserve">№1968-МИ от 08.08.2023 г., </w:t>
      </w:r>
      <w:r w:rsidRPr="000D45EF">
        <w:rPr>
          <w:rFonts w:ascii="Arial" w:eastAsia="Times New Roman" w:hAnsi="Arial" w:cs="Arial"/>
          <w:sz w:val="24"/>
          <w:szCs w:val="24"/>
        </w:rPr>
        <w:t>ЦИК е определила, че номерацията на изборните райони при произвеждане на изборите за общински съветници и за кметове на общини в страната е единна и се съдържа в първите четири знака от единната номерация на избирателните секции</w:t>
      </w:r>
      <w:r w:rsidR="00377AA8" w:rsidRPr="000D45EF">
        <w:rPr>
          <w:rFonts w:ascii="Arial" w:eastAsia="Times New Roman" w:hAnsi="Arial" w:cs="Arial"/>
          <w:sz w:val="24"/>
          <w:szCs w:val="24"/>
        </w:rPr>
        <w:t xml:space="preserve">. </w:t>
      </w:r>
      <w:r w:rsidRPr="000D45EF">
        <w:rPr>
          <w:rFonts w:ascii="Arial" w:eastAsia="Times New Roman" w:hAnsi="Arial" w:cs="Arial"/>
          <w:sz w:val="24"/>
          <w:szCs w:val="24"/>
        </w:rPr>
        <w:t>За община Крумовград този номер се формира от номера на областта – </w:t>
      </w:r>
      <w:r w:rsidRPr="000D45EF">
        <w:rPr>
          <w:rFonts w:ascii="Arial" w:eastAsia="Times New Roman" w:hAnsi="Arial" w:cs="Arial"/>
          <w:bCs/>
          <w:sz w:val="24"/>
          <w:szCs w:val="24"/>
        </w:rPr>
        <w:t>09</w:t>
      </w:r>
      <w:r w:rsidRPr="000D45EF">
        <w:rPr>
          <w:rFonts w:ascii="Arial" w:eastAsia="Times New Roman" w:hAnsi="Arial" w:cs="Arial"/>
          <w:sz w:val="24"/>
          <w:szCs w:val="24"/>
        </w:rPr>
        <w:t> – Кърджали и номера на община Крумовград, съгласно Единния класификатор на административно-териториалните и териториалните единици (ЕКАТТЕ) – 15</w:t>
      </w:r>
      <w:r w:rsidRPr="000D45E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0D45EF">
        <w:rPr>
          <w:rFonts w:ascii="Arial" w:eastAsia="Times New Roman" w:hAnsi="Arial" w:cs="Arial"/>
          <w:sz w:val="24"/>
          <w:szCs w:val="24"/>
        </w:rPr>
        <w:t> Номерацията на отделен едномандатен изборен район за избор на кмет на кметство в страната е също единна и съдържа цифрените номера по ЕКАТТЕ:</w:t>
      </w:r>
    </w:p>
    <w:p w:rsidR="00AC46FD" w:rsidRPr="000D45EF" w:rsidRDefault="00AC46FD" w:rsidP="00B36E7A">
      <w:pPr>
        <w:shd w:val="clear" w:color="auto" w:fill="FFFFFF"/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- на административния център на областта;</w:t>
      </w:r>
    </w:p>
    <w:p w:rsidR="00AC46FD" w:rsidRPr="000D45EF" w:rsidRDefault="00AC46FD" w:rsidP="00B36E7A">
      <w:pPr>
        <w:shd w:val="clear" w:color="auto" w:fill="FFFFFF"/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- на административния център на общината;</w:t>
      </w:r>
    </w:p>
    <w:p w:rsidR="00AC46FD" w:rsidRPr="000D45EF" w:rsidRDefault="00AC46FD" w:rsidP="00B36E7A">
      <w:pPr>
        <w:shd w:val="clear" w:color="auto" w:fill="FFFFFF"/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- на населеното място - административен център на кметството.</w:t>
      </w:r>
    </w:p>
    <w:p w:rsidR="00AC46FD" w:rsidRPr="000D45EF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 </w:t>
      </w:r>
    </w:p>
    <w:p w:rsidR="00AC46FD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lastRenderedPageBreak/>
        <w:t>С оглед на изложеното и на основание чл. 87, ал.1, т.3 от ИК във връзка чл.7 от ИК, Решение  </w:t>
      </w:r>
      <w:r w:rsidR="00377AA8" w:rsidRPr="000D45EF">
        <w:rPr>
          <w:rFonts w:ascii="Arial" w:hAnsi="Arial" w:cs="Arial"/>
          <w:sz w:val="24"/>
          <w:szCs w:val="24"/>
        </w:rPr>
        <w:t>№1968-МИ от 08.</w:t>
      </w:r>
      <w:proofErr w:type="spellStart"/>
      <w:r w:rsidR="00377AA8" w:rsidRPr="000D45EF">
        <w:rPr>
          <w:rFonts w:ascii="Arial" w:hAnsi="Arial" w:cs="Arial"/>
          <w:sz w:val="24"/>
          <w:szCs w:val="24"/>
        </w:rPr>
        <w:t>08</w:t>
      </w:r>
      <w:proofErr w:type="spellEnd"/>
      <w:r w:rsidR="00377AA8" w:rsidRPr="000D45EF">
        <w:rPr>
          <w:rFonts w:ascii="Arial" w:hAnsi="Arial" w:cs="Arial"/>
          <w:sz w:val="24"/>
          <w:szCs w:val="24"/>
        </w:rPr>
        <w:t>.2023 г</w:t>
      </w:r>
      <w:r w:rsidR="00620774" w:rsidRPr="000D45EF">
        <w:rPr>
          <w:rFonts w:ascii="Arial" w:eastAsia="Times New Roman" w:hAnsi="Arial" w:cs="Arial"/>
          <w:sz w:val="24"/>
          <w:szCs w:val="24"/>
        </w:rPr>
        <w:t>. и Решение № 3079-МИ/16.04</w:t>
      </w:r>
      <w:r w:rsidRPr="000D45EF">
        <w:rPr>
          <w:rFonts w:ascii="Arial" w:eastAsia="Times New Roman" w:hAnsi="Arial" w:cs="Arial"/>
          <w:sz w:val="24"/>
          <w:szCs w:val="24"/>
        </w:rPr>
        <w:t>.202</w:t>
      </w:r>
      <w:r w:rsidR="00620774" w:rsidRPr="000D45EF">
        <w:rPr>
          <w:rFonts w:ascii="Arial" w:eastAsia="Times New Roman" w:hAnsi="Arial" w:cs="Arial"/>
          <w:sz w:val="24"/>
          <w:szCs w:val="24"/>
        </w:rPr>
        <w:t>4</w:t>
      </w:r>
      <w:r w:rsidRPr="000D45EF">
        <w:rPr>
          <w:rFonts w:ascii="Arial" w:eastAsia="Times New Roman" w:hAnsi="Arial" w:cs="Arial"/>
          <w:sz w:val="24"/>
          <w:szCs w:val="24"/>
        </w:rPr>
        <w:t xml:space="preserve"> г. на ЦИК, Общинска избирателна комисия </w:t>
      </w:r>
      <w:r w:rsidR="00B36E7A">
        <w:rPr>
          <w:rFonts w:ascii="Arial" w:eastAsia="Times New Roman" w:hAnsi="Arial" w:cs="Arial"/>
          <w:sz w:val="24"/>
          <w:szCs w:val="24"/>
        </w:rPr>
        <w:t>Крумовград прие следното</w:t>
      </w:r>
      <w:r w:rsidRPr="000D45EF">
        <w:rPr>
          <w:rFonts w:ascii="Arial" w:eastAsia="Times New Roman" w:hAnsi="Arial" w:cs="Arial"/>
          <w:sz w:val="24"/>
          <w:szCs w:val="24"/>
        </w:rPr>
        <w:t>:</w:t>
      </w:r>
    </w:p>
    <w:p w:rsidR="00BF12CD" w:rsidRPr="000D45EF" w:rsidRDefault="00BF12C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AC46FD" w:rsidRPr="00BF12CD" w:rsidRDefault="00AC46FD" w:rsidP="00BF12CD">
      <w:pPr>
        <w:shd w:val="clear" w:color="auto" w:fill="FFFFFF"/>
        <w:spacing w:after="120" w:line="240" w:lineRule="auto"/>
        <w:ind w:right="-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0D45EF">
        <w:rPr>
          <w:rFonts w:ascii="Arial" w:eastAsia="Times New Roman" w:hAnsi="Arial" w:cs="Arial"/>
          <w:sz w:val="24"/>
          <w:szCs w:val="24"/>
        </w:rPr>
        <w:t>  </w:t>
      </w:r>
      <w:r w:rsidR="00BF12C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</w:t>
      </w:r>
      <w:r w:rsidR="00BF12CD" w:rsidRPr="00BF12CD">
        <w:rPr>
          <w:rFonts w:ascii="Arial" w:eastAsia="Times New Roman" w:hAnsi="Arial" w:cs="Arial"/>
          <w:b/>
          <w:sz w:val="24"/>
          <w:szCs w:val="24"/>
        </w:rPr>
        <w:t>РЕШЕНИЕ: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</w:t>
      </w:r>
      <w:r w:rsidRPr="00AD7444">
        <w:rPr>
          <w:rFonts w:ascii="Arial" w:eastAsia="Times New Roman" w:hAnsi="Arial" w:cs="Arial"/>
          <w:b/>
          <w:sz w:val="24"/>
          <w:szCs w:val="24"/>
        </w:rPr>
        <w:t xml:space="preserve">Определя </w:t>
      </w:r>
      <w:r w:rsidR="00AD7444" w:rsidRPr="00AD7444">
        <w:rPr>
          <w:rFonts w:ascii="Arial" w:eastAsia="Times New Roman" w:hAnsi="Arial" w:cs="Arial"/>
          <w:b/>
          <w:sz w:val="24"/>
          <w:szCs w:val="24"/>
        </w:rPr>
        <w:t>и обявява</w:t>
      </w:r>
      <w:r w:rsidR="00AD744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един едномандатен изборен район </w:t>
      </w:r>
      <w:r w:rsidR="00A67F0A">
        <w:rPr>
          <w:rFonts w:ascii="Arial" w:eastAsia="Times New Roman" w:hAnsi="Arial" w:cs="Arial"/>
          <w:sz w:val="24"/>
          <w:szCs w:val="24"/>
        </w:rPr>
        <w:t>за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94E03">
        <w:rPr>
          <w:rFonts w:ascii="Arial" w:eastAsia="Times New Roman" w:hAnsi="Arial" w:cs="Arial"/>
          <w:sz w:val="24"/>
          <w:szCs w:val="24"/>
        </w:rPr>
        <w:t xml:space="preserve">частичните избори за кмет на кметство с. </w:t>
      </w:r>
      <w:r w:rsidR="00BF12CD">
        <w:rPr>
          <w:rFonts w:ascii="Arial" w:eastAsia="Times New Roman" w:hAnsi="Arial" w:cs="Arial"/>
          <w:sz w:val="24"/>
          <w:szCs w:val="24"/>
        </w:rPr>
        <w:t>Странджево</w:t>
      </w:r>
      <w:r w:rsidRPr="00594E03">
        <w:rPr>
          <w:rFonts w:ascii="Arial" w:eastAsia="Times New Roman" w:hAnsi="Arial" w:cs="Arial"/>
          <w:sz w:val="24"/>
          <w:szCs w:val="24"/>
        </w:rPr>
        <w:t xml:space="preserve">, общ. Крумовград, </w:t>
      </w:r>
      <w:r w:rsidR="002041A1">
        <w:rPr>
          <w:rFonts w:ascii="Arial" w:eastAsia="Times New Roman" w:hAnsi="Arial" w:cs="Arial"/>
          <w:sz w:val="24"/>
          <w:szCs w:val="24"/>
        </w:rPr>
        <w:t xml:space="preserve">с </w:t>
      </w:r>
      <w:r w:rsidR="002041A1" w:rsidRPr="0098362F">
        <w:rPr>
          <w:rFonts w:ascii="Arial" w:eastAsia="Times New Roman" w:hAnsi="Arial" w:cs="Arial"/>
          <w:sz w:val="24"/>
          <w:szCs w:val="24"/>
        </w:rPr>
        <w:t xml:space="preserve">номер </w:t>
      </w:r>
      <w:r w:rsidR="00372FBF" w:rsidRPr="0098362F">
        <w:rPr>
          <w:rFonts w:ascii="Arial" w:eastAsia="Times New Roman" w:hAnsi="Arial" w:cs="Arial"/>
          <w:b/>
          <w:bCs/>
          <w:sz w:val="24"/>
          <w:szCs w:val="24"/>
        </w:rPr>
        <w:t>0915</w:t>
      </w:r>
      <w:r w:rsidR="006340A4" w:rsidRPr="0098362F">
        <w:rPr>
          <w:rFonts w:ascii="Arial" w:eastAsia="Times New Roman" w:hAnsi="Arial" w:cs="Arial"/>
          <w:b/>
          <w:bCs/>
          <w:sz w:val="24"/>
          <w:szCs w:val="24"/>
        </w:rPr>
        <w:t>69688</w:t>
      </w:r>
      <w:r w:rsidRPr="0098362F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>  </w:t>
      </w:r>
      <w:r>
        <w:rPr>
          <w:rFonts w:ascii="Arial" w:eastAsia="Times New Roman" w:hAnsi="Arial" w:cs="Arial"/>
          <w:sz w:val="24"/>
          <w:szCs w:val="24"/>
        </w:rPr>
        <w:t> 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</w:p>
    <w:p w:rsidR="00A3459C" w:rsidRPr="00DF18CD" w:rsidRDefault="00A3459C" w:rsidP="00A3459C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515CE7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515CE7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>Атанас Славчев Тюрдиев,  Юлиян Данаилов Петлев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AC46FD" w:rsidRDefault="00AC46FD" w:rsidP="00AC46F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Номерът на </w:t>
      </w:r>
      <w:r w:rsidRPr="0098362F">
        <w:rPr>
          <w:rFonts w:ascii="Arial" w:hAnsi="Arial" w:cs="Arial"/>
        </w:rPr>
        <w:t xml:space="preserve">решението е </w:t>
      </w:r>
      <w:r w:rsidR="006340A4" w:rsidRPr="0098362F">
        <w:rPr>
          <w:rFonts w:ascii="Arial" w:hAnsi="Arial" w:cs="Arial"/>
        </w:rPr>
        <w:t>165</w:t>
      </w:r>
      <w:r w:rsidRPr="0098362F">
        <w:rPr>
          <w:rFonts w:ascii="Arial" w:hAnsi="Arial" w:cs="Arial"/>
        </w:rPr>
        <w:t>.</w:t>
      </w:r>
    </w:p>
    <w:p w:rsidR="00B36E7A" w:rsidRDefault="00B36E7A" w:rsidP="00B36E7A">
      <w:pPr>
        <w:spacing w:before="120" w:after="12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77AA8" w:rsidRDefault="00137002" w:rsidP="00137002">
      <w:pPr>
        <w:spacing w:before="120" w:after="120" w:line="240" w:lineRule="auto"/>
        <w:ind w:right="-284" w:firstLine="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377AA8" w:rsidRPr="0080355B">
        <w:rPr>
          <w:rFonts w:ascii="Arial" w:hAnsi="Arial" w:cs="Arial"/>
          <w:b/>
          <w:sz w:val="24"/>
          <w:szCs w:val="24"/>
          <w:u w:val="single"/>
        </w:rPr>
        <w:t>ПО ТОЧКА ВТОРА</w:t>
      </w:r>
    </w:p>
    <w:p w:rsidR="00AC46FD" w:rsidRDefault="00AC46FD" w:rsidP="00B36E7A">
      <w:pPr>
        <w:shd w:val="clear" w:color="auto" w:fill="FFFFFF"/>
        <w:spacing w:before="120" w:after="0" w:line="240" w:lineRule="auto"/>
        <w:ind w:right="-142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ОИК Крумовград с п</w:t>
      </w:r>
      <w:r w:rsidR="00A3459C">
        <w:rPr>
          <w:rFonts w:ascii="Arial" w:eastAsia="Times New Roman" w:hAnsi="Arial" w:cs="Arial"/>
          <w:sz w:val="24"/>
          <w:szCs w:val="24"/>
        </w:rPr>
        <w:t xml:space="preserve">исмо с вх. № </w:t>
      </w:r>
      <w:r w:rsidR="007C67A8">
        <w:rPr>
          <w:rFonts w:ascii="Arial" w:eastAsia="Times New Roman" w:hAnsi="Arial" w:cs="Arial"/>
          <w:sz w:val="24"/>
          <w:szCs w:val="24"/>
        </w:rPr>
        <w:t>161 от 05</w:t>
      </w:r>
      <w:r w:rsidR="00A3459C">
        <w:rPr>
          <w:rFonts w:ascii="Arial" w:eastAsia="Times New Roman" w:hAnsi="Arial" w:cs="Arial"/>
          <w:sz w:val="24"/>
          <w:szCs w:val="24"/>
        </w:rPr>
        <w:t>.0</w:t>
      </w:r>
      <w:r w:rsidR="007C67A8">
        <w:rPr>
          <w:rFonts w:ascii="Arial" w:eastAsia="Times New Roman" w:hAnsi="Arial" w:cs="Arial"/>
          <w:sz w:val="24"/>
          <w:szCs w:val="24"/>
        </w:rPr>
        <w:t>2</w:t>
      </w:r>
      <w:r w:rsidR="00A3459C">
        <w:rPr>
          <w:rFonts w:ascii="Arial" w:eastAsia="Times New Roman" w:hAnsi="Arial" w:cs="Arial"/>
          <w:sz w:val="24"/>
          <w:szCs w:val="24"/>
        </w:rPr>
        <w:t>.2025</w:t>
      </w:r>
      <w:r>
        <w:rPr>
          <w:rFonts w:ascii="Arial" w:eastAsia="Times New Roman" w:hAnsi="Arial" w:cs="Arial"/>
          <w:sz w:val="24"/>
          <w:szCs w:val="24"/>
        </w:rPr>
        <w:t xml:space="preserve"> г</w:t>
      </w:r>
      <w:r w:rsidR="007C67A8">
        <w:rPr>
          <w:rFonts w:ascii="Arial" w:eastAsia="Times New Roman" w:hAnsi="Arial" w:cs="Arial"/>
          <w:sz w:val="24"/>
          <w:szCs w:val="24"/>
        </w:rPr>
        <w:t>. е постъпила Заповед № КО-89 от 04</w:t>
      </w:r>
      <w:r>
        <w:rPr>
          <w:rFonts w:ascii="Arial" w:eastAsia="Times New Roman" w:hAnsi="Arial" w:cs="Arial"/>
          <w:sz w:val="24"/>
          <w:szCs w:val="24"/>
        </w:rPr>
        <w:t>.0</w:t>
      </w:r>
      <w:r w:rsidR="007C67A8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.202</w:t>
      </w:r>
      <w:r w:rsidR="00A3459C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г. на кмета на община Крумовград, с която на основание чл. 44, ал. 2 във връзка с чл. 8, ал. 2 от Изборния кодекс, кметът на община Кр</w:t>
      </w:r>
      <w:r w:rsidR="007C67A8">
        <w:rPr>
          <w:rFonts w:ascii="Arial" w:eastAsia="Times New Roman" w:hAnsi="Arial" w:cs="Arial"/>
          <w:sz w:val="24"/>
          <w:szCs w:val="24"/>
        </w:rPr>
        <w:t>умовград е образувал избирателни секции</w:t>
      </w:r>
      <w:r>
        <w:rPr>
          <w:rFonts w:ascii="Arial" w:eastAsia="Times New Roman" w:hAnsi="Arial" w:cs="Arial"/>
          <w:sz w:val="24"/>
          <w:szCs w:val="24"/>
        </w:rPr>
        <w:t xml:space="preserve"> за провеждане на частичен избор за кмет на кметство с. </w:t>
      </w:r>
      <w:r w:rsidR="007C67A8">
        <w:rPr>
          <w:rFonts w:ascii="Arial" w:eastAsia="Times New Roman" w:hAnsi="Arial" w:cs="Arial"/>
          <w:sz w:val="24"/>
          <w:szCs w:val="24"/>
        </w:rPr>
        <w:t>Странджево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.0</w:t>
      </w:r>
      <w:r w:rsidR="007C67A8">
        <w:rPr>
          <w:rFonts w:ascii="Arial" w:eastAsia="Times New Roman" w:hAnsi="Arial" w:cs="Arial"/>
          <w:sz w:val="24"/>
          <w:szCs w:val="24"/>
          <w:shd w:val="clear" w:color="auto" w:fill="FFFFFF"/>
        </w:rPr>
        <w:t>3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>
        <w:rPr>
          <w:rFonts w:ascii="Arial" w:eastAsia="Times New Roman" w:hAnsi="Arial" w:cs="Arial"/>
          <w:sz w:val="24"/>
          <w:szCs w:val="24"/>
        </w:rPr>
        <w:t xml:space="preserve"> Образуван</w:t>
      </w:r>
      <w:r w:rsidR="007C67A8">
        <w:rPr>
          <w:rFonts w:ascii="Arial" w:eastAsia="Times New Roman" w:hAnsi="Arial" w:cs="Arial"/>
          <w:sz w:val="24"/>
          <w:szCs w:val="24"/>
        </w:rPr>
        <w:t>и са две секции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C46FD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Съгласно Решение </w:t>
      </w:r>
      <w:r w:rsidR="00C23196" w:rsidRPr="00C23196">
        <w:rPr>
          <w:rFonts w:ascii="Arial" w:eastAsia="Times New Roman" w:hAnsi="Arial" w:cs="Arial"/>
          <w:sz w:val="24"/>
          <w:szCs w:val="24"/>
        </w:rPr>
        <w:t>№ 1969-МИ/ 08.</w:t>
      </w:r>
      <w:proofErr w:type="spellStart"/>
      <w:r w:rsidR="00C23196" w:rsidRPr="00C23196">
        <w:rPr>
          <w:rFonts w:ascii="Arial" w:eastAsia="Times New Roman" w:hAnsi="Arial" w:cs="Arial"/>
          <w:sz w:val="24"/>
          <w:szCs w:val="24"/>
        </w:rPr>
        <w:t>08</w:t>
      </w:r>
      <w:proofErr w:type="spellEnd"/>
      <w:r w:rsidR="00C23196" w:rsidRPr="00C23196">
        <w:rPr>
          <w:rFonts w:ascii="Arial" w:eastAsia="Times New Roman" w:hAnsi="Arial" w:cs="Arial"/>
          <w:sz w:val="24"/>
          <w:szCs w:val="24"/>
        </w:rPr>
        <w:t xml:space="preserve">.2023 г. </w:t>
      </w:r>
      <w:r>
        <w:rPr>
          <w:rFonts w:ascii="Arial" w:eastAsia="Times New Roman" w:hAnsi="Arial" w:cs="Arial"/>
          <w:sz w:val="24"/>
          <w:szCs w:val="24"/>
        </w:rPr>
        <w:t>на ЦИК, единният номер на всяка избирателна секция се състои от девет цифри, групирани във вида:  </w:t>
      </w:r>
      <w:r>
        <w:rPr>
          <w:rFonts w:ascii="Arial" w:eastAsia="Times New Roman" w:hAnsi="Arial" w:cs="Arial"/>
          <w:b/>
          <w:bCs/>
          <w:sz w:val="24"/>
          <w:szCs w:val="24"/>
        </w:rPr>
        <w:t>АА  ВВ  СС  ХХХ</w:t>
      </w:r>
      <w:r>
        <w:rPr>
          <w:rFonts w:ascii="Arial" w:eastAsia="Times New Roman" w:hAnsi="Arial" w:cs="Arial"/>
          <w:sz w:val="24"/>
          <w:szCs w:val="24"/>
        </w:rPr>
        <w:t> , където: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АА</w:t>
      </w:r>
      <w:r>
        <w:rPr>
          <w:rFonts w:ascii="Arial" w:eastAsia="Times New Roman" w:hAnsi="Arial" w:cs="Arial"/>
          <w:sz w:val="24"/>
          <w:szCs w:val="24"/>
        </w:rPr>
        <w:t>  е номерът на изборния район в страната;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ВВ</w:t>
      </w:r>
      <w:r>
        <w:rPr>
          <w:rFonts w:ascii="Arial" w:eastAsia="Times New Roman" w:hAnsi="Arial" w:cs="Arial"/>
          <w:sz w:val="24"/>
          <w:szCs w:val="24"/>
        </w:rPr>
        <w:t>  е номерът на общината в изборния район съгласно ЕКАТТЕ;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СС</w:t>
      </w:r>
      <w:r>
        <w:rPr>
          <w:rFonts w:ascii="Arial" w:eastAsia="Times New Roman" w:hAnsi="Arial" w:cs="Arial"/>
          <w:sz w:val="24"/>
          <w:szCs w:val="24"/>
        </w:rPr>
        <w:t> е номерът на административния район за градовете  София, Пловдив и Варна съгласно ЕКАТТЕ, а за всички други секции се изписват нули;</w:t>
      </w:r>
    </w:p>
    <w:p w:rsidR="00AC46FD" w:rsidRDefault="00AC46FD" w:rsidP="00AC46FD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ХХХ</w:t>
      </w:r>
      <w:r>
        <w:rPr>
          <w:rFonts w:ascii="Arial" w:eastAsia="Times New Roman" w:hAnsi="Arial" w:cs="Arial"/>
          <w:sz w:val="24"/>
          <w:szCs w:val="24"/>
        </w:rPr>
        <w:t> е номерът на секцията в общината, определена със заповед на кмета на общината за образуване на избирателните секции на територията на съответната община.</w:t>
      </w:r>
    </w:p>
    <w:p w:rsidR="00AC46FD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 отношение на община Крумовград, със Заповед № КО-</w:t>
      </w:r>
      <w:r w:rsidR="007C67A8">
        <w:rPr>
          <w:rFonts w:ascii="Arial" w:eastAsia="Times New Roman" w:hAnsi="Arial" w:cs="Arial"/>
          <w:sz w:val="24"/>
          <w:szCs w:val="24"/>
        </w:rPr>
        <w:t>89</w:t>
      </w:r>
      <w:r w:rsidR="00377AA8">
        <w:rPr>
          <w:rFonts w:ascii="Arial" w:eastAsia="Times New Roman" w:hAnsi="Arial" w:cs="Arial"/>
          <w:sz w:val="24"/>
          <w:szCs w:val="24"/>
        </w:rPr>
        <w:t>/</w:t>
      </w:r>
      <w:r w:rsidR="007C67A8">
        <w:rPr>
          <w:rFonts w:ascii="Arial" w:eastAsia="Times New Roman" w:hAnsi="Arial" w:cs="Arial"/>
          <w:sz w:val="24"/>
          <w:szCs w:val="24"/>
        </w:rPr>
        <w:t>04</w:t>
      </w:r>
      <w:r w:rsidR="00C23196">
        <w:rPr>
          <w:rFonts w:ascii="Arial" w:eastAsia="Times New Roman" w:hAnsi="Arial" w:cs="Arial"/>
          <w:sz w:val="24"/>
          <w:szCs w:val="24"/>
        </w:rPr>
        <w:t>.0</w:t>
      </w:r>
      <w:r w:rsidR="007C67A8">
        <w:rPr>
          <w:rFonts w:ascii="Arial" w:eastAsia="Times New Roman" w:hAnsi="Arial" w:cs="Arial"/>
          <w:sz w:val="24"/>
          <w:szCs w:val="24"/>
        </w:rPr>
        <w:t>2</w:t>
      </w:r>
      <w:r w:rsidR="00377AA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202</w:t>
      </w:r>
      <w:r w:rsidR="00377AA8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г. кметът на о</w:t>
      </w:r>
      <w:r w:rsidR="007C67A8">
        <w:rPr>
          <w:rFonts w:ascii="Arial" w:eastAsia="Times New Roman" w:hAnsi="Arial" w:cs="Arial"/>
          <w:sz w:val="24"/>
          <w:szCs w:val="24"/>
        </w:rPr>
        <w:t>бщината  е образувал две избирателни секции</w:t>
      </w:r>
      <w:r>
        <w:rPr>
          <w:rFonts w:ascii="Arial" w:eastAsia="Times New Roman" w:hAnsi="Arial" w:cs="Arial"/>
          <w:sz w:val="24"/>
          <w:szCs w:val="24"/>
        </w:rPr>
        <w:t xml:space="preserve"> за частичните избори за кмет на кметство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</w:t>
      </w:r>
      <w:r w:rsidR="007C67A8">
        <w:rPr>
          <w:rFonts w:ascii="Arial" w:eastAsia="Times New Roman" w:hAnsi="Arial" w:cs="Arial"/>
          <w:sz w:val="24"/>
          <w:szCs w:val="24"/>
          <w:shd w:val="clear" w:color="auto" w:fill="FFFFFF"/>
        </w:rPr>
        <w:t>Странджево</w:t>
      </w:r>
      <w:r w:rsidR="00377AA8"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16.0</w:t>
      </w:r>
      <w:r w:rsidR="007C67A8">
        <w:rPr>
          <w:rFonts w:ascii="Arial" w:eastAsia="Times New Roman" w:hAnsi="Arial" w:cs="Arial"/>
          <w:sz w:val="24"/>
          <w:szCs w:val="24"/>
          <w:shd w:val="clear" w:color="auto" w:fill="FFFFFF"/>
        </w:rPr>
        <w:t>3</w:t>
      </w:r>
      <w:r w:rsidR="00377AA8">
        <w:rPr>
          <w:rFonts w:ascii="Arial" w:eastAsia="Times New Roman" w:hAnsi="Arial" w:cs="Arial"/>
          <w:sz w:val="24"/>
          <w:szCs w:val="24"/>
          <w:shd w:val="clear" w:color="auto" w:fill="FFFFFF"/>
        </w:rPr>
        <w:t>.2025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>
        <w:rPr>
          <w:rFonts w:ascii="Arial" w:eastAsia="Times New Roman" w:hAnsi="Arial" w:cs="Arial"/>
          <w:sz w:val="24"/>
          <w:szCs w:val="24"/>
        </w:rPr>
        <w:t xml:space="preserve">, утвърдил е </w:t>
      </w:r>
      <w:r w:rsidR="007C67A8">
        <w:rPr>
          <w:rFonts w:ascii="Arial" w:eastAsia="Times New Roman" w:hAnsi="Arial" w:cs="Arial"/>
          <w:sz w:val="24"/>
          <w:szCs w:val="24"/>
        </w:rPr>
        <w:t>тяхната</w:t>
      </w:r>
      <w:r>
        <w:rPr>
          <w:rFonts w:ascii="Arial" w:eastAsia="Times New Roman" w:hAnsi="Arial" w:cs="Arial"/>
          <w:sz w:val="24"/>
          <w:szCs w:val="24"/>
        </w:rPr>
        <w:t xml:space="preserve"> номерация и адрес.</w:t>
      </w:r>
    </w:p>
    <w:p w:rsidR="00AC46FD" w:rsidRDefault="00AC46FD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3196">
        <w:rPr>
          <w:rFonts w:ascii="Arial" w:eastAsia="Times New Roman" w:hAnsi="Arial" w:cs="Arial"/>
          <w:sz w:val="24"/>
          <w:szCs w:val="24"/>
        </w:rPr>
        <w:t xml:space="preserve">Поради изложеното и на основание чл. 87, ал. 1, т. 7 във връзка с чл. 8, ал. 8 от Изборния кодекс и Решение </w:t>
      </w:r>
      <w:r w:rsidR="00C23196" w:rsidRPr="00C23196">
        <w:rPr>
          <w:rFonts w:ascii="Arial" w:hAnsi="Arial" w:cs="Arial"/>
          <w:sz w:val="24"/>
          <w:szCs w:val="24"/>
        </w:rPr>
        <w:t>№ 3079-МИ от 16.04.2024 г. и Решение № 1969-МИ/ 08.</w:t>
      </w:r>
      <w:proofErr w:type="spellStart"/>
      <w:r w:rsidR="00C23196" w:rsidRPr="00C23196">
        <w:rPr>
          <w:rFonts w:ascii="Arial" w:hAnsi="Arial" w:cs="Arial"/>
          <w:sz w:val="24"/>
          <w:szCs w:val="24"/>
        </w:rPr>
        <w:t>08</w:t>
      </w:r>
      <w:proofErr w:type="spellEnd"/>
      <w:r w:rsidR="00C23196" w:rsidRPr="00C23196">
        <w:rPr>
          <w:rFonts w:ascii="Arial" w:hAnsi="Arial" w:cs="Arial"/>
          <w:sz w:val="24"/>
          <w:szCs w:val="24"/>
        </w:rPr>
        <w:t>.2023 г.</w:t>
      </w:r>
      <w:r w:rsidRPr="00C23196">
        <w:rPr>
          <w:rFonts w:ascii="Arial" w:eastAsia="Times New Roman" w:hAnsi="Arial" w:cs="Arial"/>
          <w:sz w:val="24"/>
          <w:szCs w:val="24"/>
        </w:rPr>
        <w:t xml:space="preserve"> на ЦИК, Общинска избирателна комисия Крумовград прие следното </w:t>
      </w:r>
    </w:p>
    <w:p w:rsidR="007C67A8" w:rsidRDefault="007C67A8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C67A8" w:rsidRPr="007C67A8" w:rsidRDefault="007C67A8" w:rsidP="00AC46FD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</w:t>
      </w:r>
      <w:r w:rsidRPr="007C67A8">
        <w:rPr>
          <w:rFonts w:ascii="Arial" w:eastAsia="Times New Roman" w:hAnsi="Arial" w:cs="Arial"/>
          <w:b/>
          <w:sz w:val="24"/>
          <w:szCs w:val="24"/>
        </w:rPr>
        <w:t>РЕШЕНИЕ:</w:t>
      </w:r>
    </w:p>
    <w:p w:rsidR="00AC46FD" w:rsidRDefault="00AC46FD" w:rsidP="00AC46FD">
      <w:pPr>
        <w:shd w:val="clear" w:color="auto" w:fill="FFFFFF"/>
        <w:spacing w:before="120" w:after="12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Формира и утвърждава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C67A8">
        <w:rPr>
          <w:rFonts w:ascii="Arial" w:eastAsia="Times New Roman" w:hAnsi="Arial" w:cs="Arial"/>
          <w:sz w:val="24"/>
          <w:szCs w:val="24"/>
        </w:rPr>
        <w:t>единните номера на избирателните</w:t>
      </w:r>
      <w:r>
        <w:rPr>
          <w:rFonts w:ascii="Arial" w:eastAsia="Times New Roman" w:hAnsi="Arial" w:cs="Arial"/>
          <w:sz w:val="24"/>
          <w:szCs w:val="24"/>
        </w:rPr>
        <w:t xml:space="preserve"> секци</w:t>
      </w:r>
      <w:r w:rsidR="007C67A8">
        <w:rPr>
          <w:rFonts w:ascii="Arial" w:eastAsia="Times New Roman" w:hAnsi="Arial" w:cs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на територията на община Крумовград за произвеждане на частичните избори за кмет на кметство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</w:t>
      </w:r>
      <w:r w:rsidR="007C67A8">
        <w:rPr>
          <w:rFonts w:ascii="Arial" w:eastAsia="Times New Roman" w:hAnsi="Arial" w:cs="Arial"/>
          <w:sz w:val="24"/>
          <w:szCs w:val="24"/>
          <w:shd w:val="clear" w:color="auto" w:fill="FFFFFF"/>
        </w:rPr>
        <w:t>Странджево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.0</w:t>
      </w:r>
      <w:r w:rsidR="007C67A8">
        <w:rPr>
          <w:rFonts w:ascii="Arial" w:eastAsia="Times New Roman" w:hAnsi="Arial" w:cs="Arial"/>
          <w:sz w:val="24"/>
          <w:szCs w:val="24"/>
          <w:shd w:val="clear" w:color="auto" w:fill="FFFFFF"/>
        </w:rPr>
        <w:t>3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 w:rsidR="00A3459C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>
        <w:rPr>
          <w:rFonts w:ascii="Arial" w:eastAsia="Times New Roman" w:hAnsi="Arial" w:cs="Arial"/>
          <w:sz w:val="24"/>
          <w:szCs w:val="24"/>
        </w:rPr>
        <w:t>, както следва:</w:t>
      </w:r>
    </w:p>
    <w:tbl>
      <w:tblPr>
        <w:tblW w:w="9558" w:type="dxa"/>
        <w:shd w:val="clear" w:color="auto" w:fill="FFFFFF"/>
        <w:tblLook w:val="04A0" w:firstRow="1" w:lastRow="0" w:firstColumn="1" w:lastColumn="0" w:noHBand="0" w:noVBand="1"/>
      </w:tblPr>
      <w:tblGrid>
        <w:gridCol w:w="1903"/>
        <w:gridCol w:w="2646"/>
        <w:gridCol w:w="2646"/>
        <w:gridCol w:w="2363"/>
      </w:tblGrid>
      <w:tr w:rsidR="00AC46FD" w:rsidTr="00AC46FD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на секцията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Наиманование на секцията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Обхват на секцията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AC46FD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 на секцията</w:t>
            </w:r>
          </w:p>
        </w:tc>
      </w:tr>
      <w:tr w:rsidR="00AC46FD" w:rsidTr="00AC46FD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Pr="00CA45C1" w:rsidRDefault="007C67A8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45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091500043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46FD" w:rsidRDefault="00AC46FD" w:rsidP="007C67A8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7C67A8">
              <w:rPr>
                <w:rFonts w:ascii="Arial" w:eastAsia="Times New Roman" w:hAnsi="Arial" w:cs="Arial"/>
                <w:sz w:val="24"/>
                <w:szCs w:val="24"/>
              </w:rPr>
              <w:t>Странджево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7C67A8" w:rsidP="007C67A8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 Странджево</w:t>
            </w:r>
            <w:r w:rsidR="00AC46F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46FD" w:rsidRDefault="007C67A8" w:rsidP="007C67A8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Читалище                               с. Странджево</w:t>
            </w:r>
          </w:p>
        </w:tc>
      </w:tr>
      <w:tr w:rsidR="004B1B84" w:rsidTr="00AC46FD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1B84" w:rsidRPr="00CA45C1" w:rsidRDefault="004B1B84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A45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091500046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1B84" w:rsidRDefault="004B1B84" w:rsidP="007C67A8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 Падало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1B84" w:rsidRDefault="004B1B84" w:rsidP="007C67A8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 Падало</w:t>
            </w:r>
          </w:p>
          <w:p w:rsidR="004B1B84" w:rsidRDefault="004B1B84" w:rsidP="007C67A8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 Орешари</w:t>
            </w:r>
          </w:p>
          <w:p w:rsidR="004B1B84" w:rsidRDefault="004B1B84" w:rsidP="007C67A8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с. Кожухарци</w:t>
            </w:r>
          </w:p>
          <w:p w:rsidR="004B1B84" w:rsidRDefault="004B1B84" w:rsidP="007C67A8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 Сбор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1B84" w:rsidRDefault="004B1B84" w:rsidP="007C67A8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Основано училище         с. Странджево</w:t>
            </w:r>
          </w:p>
        </w:tc>
      </w:tr>
    </w:tbl>
    <w:p w:rsidR="00377AA8" w:rsidRDefault="00AC46FD" w:rsidP="00A3459C">
      <w:pPr>
        <w:spacing w:before="60" w:after="60" w:line="240" w:lineRule="auto"/>
        <w:ind w:right="-284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446D04" w:rsidRDefault="00A3459C" w:rsidP="00446D04">
      <w:pPr>
        <w:spacing w:before="60" w:after="60" w:line="240" w:lineRule="auto"/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1E30DE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1E30DE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DF18CD"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446D04" w:rsidRDefault="00446D04" w:rsidP="00446D04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5C5B97">
        <w:rPr>
          <w:rFonts w:ascii="Arial" w:hAnsi="Arial" w:cs="Arial"/>
          <w:sz w:val="24"/>
          <w:szCs w:val="24"/>
        </w:rPr>
        <w:t xml:space="preserve">Номерът на решението </w:t>
      </w:r>
      <w:r w:rsidRPr="00CA45C1">
        <w:rPr>
          <w:rFonts w:ascii="Arial" w:hAnsi="Arial" w:cs="Arial"/>
          <w:sz w:val="24"/>
          <w:szCs w:val="24"/>
        </w:rPr>
        <w:t xml:space="preserve">е </w:t>
      </w:r>
      <w:r w:rsidR="00B36E7A" w:rsidRPr="00CA45C1">
        <w:rPr>
          <w:rFonts w:ascii="Arial" w:hAnsi="Arial" w:cs="Arial"/>
          <w:sz w:val="24"/>
          <w:szCs w:val="24"/>
        </w:rPr>
        <w:t>166</w:t>
      </w:r>
      <w:r w:rsidRPr="00CA45C1">
        <w:rPr>
          <w:rFonts w:ascii="Arial" w:hAnsi="Arial" w:cs="Arial"/>
          <w:sz w:val="24"/>
          <w:szCs w:val="24"/>
        </w:rPr>
        <w:t>.</w:t>
      </w:r>
    </w:p>
    <w:p w:rsidR="00FB62BF" w:rsidRDefault="00FB62BF" w:rsidP="00446D04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B91239" w:rsidRDefault="00137002" w:rsidP="00137002">
      <w:pPr>
        <w:spacing w:before="120" w:after="120" w:line="240" w:lineRule="auto"/>
        <w:ind w:right="-284" w:firstLine="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91239" w:rsidRPr="0080355B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 w:rsidR="00B91239">
        <w:rPr>
          <w:rFonts w:ascii="Arial" w:hAnsi="Arial" w:cs="Arial"/>
          <w:b/>
          <w:sz w:val="24"/>
          <w:szCs w:val="24"/>
          <w:u w:val="single"/>
        </w:rPr>
        <w:t>ТРЕТА</w:t>
      </w: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Постъпило е заявление за регистрация от партия „Движение за права и свободи“, подписано от Метин </w:t>
      </w:r>
      <w:proofErr w:type="spellStart"/>
      <w:r w:rsidRPr="00FB62BF">
        <w:rPr>
          <w:rFonts w:ascii="Arial" w:eastAsiaTheme="minorHAnsi" w:hAnsi="Arial" w:cs="Arial"/>
          <w:sz w:val="24"/>
          <w:szCs w:val="24"/>
          <w:lang w:eastAsia="en-US"/>
        </w:rPr>
        <w:t>Байрамали</w:t>
      </w:r>
      <w:proofErr w:type="spellEnd"/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Сали, </w:t>
      </w:r>
      <w:proofErr w:type="spellStart"/>
      <w:r w:rsidRPr="00FB62BF">
        <w:rPr>
          <w:rFonts w:ascii="Arial" w:eastAsiaTheme="minorHAnsi" w:hAnsi="Arial" w:cs="Arial"/>
          <w:sz w:val="24"/>
          <w:szCs w:val="24"/>
          <w:lang w:eastAsia="en-US"/>
        </w:rPr>
        <w:t>преупълномощен</w:t>
      </w:r>
      <w:proofErr w:type="spellEnd"/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от </w:t>
      </w:r>
      <w:proofErr w:type="spellStart"/>
      <w:r w:rsidRPr="00FB62BF">
        <w:rPr>
          <w:rFonts w:ascii="Arial" w:eastAsiaTheme="minorHAnsi" w:hAnsi="Arial" w:cs="Arial"/>
          <w:sz w:val="24"/>
          <w:szCs w:val="24"/>
          <w:lang w:eastAsia="en-US"/>
        </w:rPr>
        <w:t>Ресми</w:t>
      </w:r>
      <w:proofErr w:type="spellEnd"/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Мехмед Мурад, упълномощен от Джевдет Ибрямов Чакъров, в качеството му на председател и представляващ политическа партия „Движение за права и свободи“. Заявлението е за участие в частични избори </w:t>
      </w:r>
      <w:r w:rsidRPr="00FB62BF">
        <w:rPr>
          <w:rFonts w:ascii="Arial" w:eastAsia="Calibri" w:hAnsi="Arial" w:cs="Arial"/>
          <w:sz w:val="24"/>
          <w:szCs w:val="24"/>
          <w:lang w:eastAsia="en-US"/>
        </w:rPr>
        <w:t xml:space="preserve">за кмет на кметство </w:t>
      </w:r>
      <w:r w:rsidR="00B91239">
        <w:rPr>
          <w:rFonts w:ascii="Arial" w:eastAsia="Calibri" w:hAnsi="Arial" w:cs="Arial"/>
          <w:sz w:val="24"/>
          <w:szCs w:val="24"/>
          <w:lang w:eastAsia="en-US"/>
        </w:rPr>
        <w:t>Странджево</w:t>
      </w: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, община Крумовград </w:t>
      </w:r>
      <w:r w:rsidRPr="00FB62BF">
        <w:rPr>
          <w:rFonts w:ascii="Arial" w:eastAsia="Calibri" w:hAnsi="Arial" w:cs="Arial"/>
          <w:sz w:val="24"/>
          <w:szCs w:val="24"/>
          <w:lang w:eastAsia="en-US"/>
        </w:rPr>
        <w:t xml:space="preserve">на 16 </w:t>
      </w:r>
      <w:r w:rsidR="00B91239">
        <w:rPr>
          <w:rFonts w:ascii="Arial" w:eastAsia="Calibri" w:hAnsi="Arial" w:cs="Arial"/>
          <w:sz w:val="24"/>
          <w:szCs w:val="24"/>
          <w:lang w:eastAsia="en-US"/>
        </w:rPr>
        <w:t>март</w:t>
      </w:r>
      <w:r w:rsidRPr="00FB62BF">
        <w:rPr>
          <w:rFonts w:ascii="Arial" w:eastAsia="Calibri" w:hAnsi="Arial" w:cs="Arial"/>
          <w:sz w:val="24"/>
          <w:szCs w:val="24"/>
          <w:lang w:eastAsia="en-US"/>
        </w:rPr>
        <w:t xml:space="preserve"> 2025</w:t>
      </w: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B62BF">
        <w:rPr>
          <w:rFonts w:ascii="Arial" w:eastAsia="Calibri" w:hAnsi="Arial" w:cs="Arial"/>
          <w:sz w:val="24"/>
          <w:szCs w:val="24"/>
          <w:lang w:eastAsia="en-US"/>
        </w:rPr>
        <w:t>г.</w:t>
      </w:r>
      <w:r w:rsidRPr="00FB62BF">
        <w:rPr>
          <w:rFonts w:ascii="Arial" w:eastAsia="Calibri" w:hAnsi="Arial" w:cs="Arial"/>
          <w:b/>
          <w:bCs/>
          <w:sz w:val="24"/>
          <w:szCs w:val="24"/>
          <w:lang w:eastAsia="en-US"/>
        </w:rPr>
        <w:t> </w:t>
      </w: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и е заведено в регистъра за участие на партиите и коалициите под № </w:t>
      </w:r>
      <w:r w:rsidR="00B91239">
        <w:rPr>
          <w:rFonts w:ascii="Arial" w:eastAsiaTheme="minorHAnsi" w:hAnsi="Arial" w:cs="Arial"/>
          <w:sz w:val="24"/>
          <w:szCs w:val="24"/>
          <w:lang w:eastAsia="en-US"/>
        </w:rPr>
        <w:t>1/07</w:t>
      </w:r>
      <w:r w:rsidRPr="00FB62BF">
        <w:rPr>
          <w:rFonts w:ascii="Arial" w:eastAsiaTheme="minorHAnsi" w:hAnsi="Arial" w:cs="Arial"/>
          <w:sz w:val="24"/>
          <w:szCs w:val="24"/>
          <w:lang w:eastAsia="en-US"/>
        </w:rPr>
        <w:t>.0</w:t>
      </w:r>
      <w:r w:rsidR="00B9123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FB62BF">
        <w:rPr>
          <w:rFonts w:ascii="Arial" w:eastAsiaTheme="minorHAnsi" w:hAnsi="Arial" w:cs="Arial"/>
          <w:sz w:val="24"/>
          <w:szCs w:val="24"/>
          <w:lang w:eastAsia="en-US"/>
        </w:rPr>
        <w:t>.2025</w:t>
      </w:r>
      <w:r w:rsidR="00177938">
        <w:rPr>
          <w:rFonts w:ascii="Arial" w:eastAsiaTheme="minorHAnsi" w:hAnsi="Arial" w:cs="Arial"/>
          <w:sz w:val="24"/>
          <w:szCs w:val="24"/>
          <w:lang w:eastAsia="en-US"/>
        </w:rPr>
        <w:t xml:space="preserve"> г. </w:t>
      </w:r>
      <w:r w:rsidRPr="00FB62BF">
        <w:rPr>
          <w:rFonts w:ascii="Arial" w:eastAsiaTheme="minorHAnsi" w:hAnsi="Arial" w:cs="Arial"/>
          <w:sz w:val="24"/>
          <w:szCs w:val="24"/>
          <w:lang w:eastAsia="en-US"/>
        </w:rPr>
        <w:t>Към заявлението са приложени следните документи:</w:t>
      </w: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1. Пълномощно № 4/13.01.2025 г. от Джевдет Ибрямов Чакъров, председател на ПП „ДПС“, с което упълномощава </w:t>
      </w:r>
      <w:proofErr w:type="spellStart"/>
      <w:r w:rsidRPr="00FB62BF">
        <w:rPr>
          <w:rFonts w:ascii="Arial" w:eastAsiaTheme="minorHAnsi" w:hAnsi="Arial" w:cs="Arial"/>
          <w:sz w:val="24"/>
          <w:szCs w:val="24"/>
          <w:lang w:eastAsia="en-US"/>
        </w:rPr>
        <w:t>Ресми</w:t>
      </w:r>
      <w:proofErr w:type="spellEnd"/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Мурад, председател на Областния съвет  на „Движение за права и свободи“ - Кърджали;</w:t>
      </w: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2. Пълномощно № 1/14.01.2025 г. от </w:t>
      </w:r>
      <w:proofErr w:type="spellStart"/>
      <w:r w:rsidRPr="00FB62BF">
        <w:rPr>
          <w:rFonts w:ascii="Arial" w:eastAsiaTheme="minorHAnsi" w:hAnsi="Arial" w:cs="Arial"/>
          <w:sz w:val="24"/>
          <w:szCs w:val="24"/>
          <w:lang w:eastAsia="en-US"/>
        </w:rPr>
        <w:t>Ресми</w:t>
      </w:r>
      <w:proofErr w:type="spellEnd"/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Мурад – председател на Областния съвет  на „Движение за права и свободи“ - Кърджали, с което </w:t>
      </w:r>
      <w:proofErr w:type="spellStart"/>
      <w:r w:rsidRPr="00FB62BF">
        <w:rPr>
          <w:rFonts w:ascii="Arial" w:eastAsiaTheme="minorHAnsi" w:hAnsi="Arial" w:cs="Arial"/>
          <w:sz w:val="24"/>
          <w:szCs w:val="24"/>
          <w:lang w:eastAsia="en-US"/>
        </w:rPr>
        <w:t>преупълномощава</w:t>
      </w:r>
      <w:proofErr w:type="spellEnd"/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Метин </w:t>
      </w:r>
      <w:proofErr w:type="spellStart"/>
      <w:r w:rsidRPr="00FB62BF">
        <w:rPr>
          <w:rFonts w:ascii="Arial" w:eastAsiaTheme="minorHAnsi" w:hAnsi="Arial" w:cs="Arial"/>
          <w:sz w:val="24"/>
          <w:szCs w:val="24"/>
          <w:lang w:eastAsia="en-US"/>
        </w:rPr>
        <w:t>Байрамали</w:t>
      </w:r>
      <w:proofErr w:type="spellEnd"/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 – председател на Общински съвет на ДПС Крумовград.</w:t>
      </w: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62BF" w:rsidRPr="00FB62BF" w:rsidRDefault="00FB62BF" w:rsidP="00FB62BF">
      <w:pPr>
        <w:shd w:val="clear" w:color="auto" w:fill="FFFFFF"/>
        <w:spacing w:after="150" w:line="240" w:lineRule="auto"/>
        <w:ind w:right="-143" w:firstLine="708"/>
        <w:jc w:val="both"/>
        <w:rPr>
          <w:rFonts w:eastAsiaTheme="minorHAnsi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Заявено е желание за начин на изписване на политическата партия в бюлетината, съгласно заявеното при регистрацията пред ЦИК, одобрено с Решение № </w:t>
      </w:r>
      <w:r w:rsidR="004C4922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4112-МИ/04.02</w:t>
      </w:r>
      <w:r w:rsidRPr="00FB62BF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.2025 г.</w:t>
      </w: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Налице са изискванията по чл. 147 от Изборния кодекс и решение № 2218-МИ от 05.09.2023 г. на ЦИК.</w:t>
      </w: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Предвид гореизложеното, на основание чл. 87, ал.1, т. 12 от Изборния кодекс Общинската избирателна комисия взе следното </w:t>
      </w:r>
    </w:p>
    <w:p w:rsidR="00FB62BF" w:rsidRPr="00FB62BF" w:rsidRDefault="00FB62BF" w:rsidP="00FB62BF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62BF" w:rsidRPr="00FB62BF" w:rsidRDefault="00FB62BF" w:rsidP="00FB62BF">
      <w:pPr>
        <w:spacing w:after="0" w:line="240" w:lineRule="auto"/>
        <w:ind w:right="-14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62B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           РЕШЕНИЕ</w:t>
      </w:r>
      <w:r w:rsidRPr="00FB62BF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FB62BF" w:rsidRPr="00FB62BF" w:rsidRDefault="00FB62BF" w:rsidP="00FB62BF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политическа партия „Движение за права и свободи“ за участие в </w:t>
      </w:r>
      <w:r w:rsidRPr="00FB62BF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 xml:space="preserve">частичните избори за кмет на кметство с. </w:t>
      </w:r>
      <w:r w:rsidR="004C4922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Странджево</w:t>
      </w:r>
      <w:r w:rsidRPr="00FB62BF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, община Крумовград на 16</w:t>
      </w:r>
      <w:r w:rsidR="004C4922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.03</w:t>
      </w:r>
      <w:r w:rsidRPr="00FB62BF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.2025 г.</w:t>
      </w:r>
    </w:p>
    <w:p w:rsidR="00FB62BF" w:rsidRPr="00FB62BF" w:rsidRDefault="00FB62BF" w:rsidP="00FB62BF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</w:pPr>
      <w:r w:rsidRPr="00FB62BF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Наименованието на партията в бюлетината е Движение за права и свободи – ДПС.</w:t>
      </w:r>
    </w:p>
    <w:p w:rsidR="00FB62BF" w:rsidRPr="00FB62BF" w:rsidRDefault="00FB62BF" w:rsidP="00FB62BF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C4922" w:rsidRDefault="0080355B" w:rsidP="004C4922">
      <w:pPr>
        <w:spacing w:before="60" w:after="60" w:line="240" w:lineRule="auto"/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80355B">
        <w:rPr>
          <w:rFonts w:ascii="Arial" w:hAnsi="Arial" w:cs="Arial"/>
          <w:b/>
          <w:sz w:val="24"/>
          <w:szCs w:val="24"/>
        </w:rPr>
        <w:t xml:space="preserve">    </w:t>
      </w:r>
      <w:r w:rsidR="004C4922" w:rsidRPr="00DF18CD">
        <w:rPr>
          <w:rFonts w:ascii="Arial" w:hAnsi="Arial" w:cs="Arial"/>
          <w:sz w:val="24"/>
          <w:szCs w:val="24"/>
        </w:rPr>
        <w:t xml:space="preserve"> Гласували </w:t>
      </w:r>
      <w:r w:rsidR="004C4922" w:rsidRPr="00DF18CD">
        <w:rPr>
          <w:rFonts w:ascii="Arial" w:hAnsi="Arial" w:cs="Arial"/>
          <w:b/>
          <w:sz w:val="24"/>
          <w:szCs w:val="24"/>
        </w:rPr>
        <w:t>1</w:t>
      </w:r>
      <w:r w:rsidR="004C4922">
        <w:rPr>
          <w:rFonts w:ascii="Arial" w:hAnsi="Arial" w:cs="Arial"/>
          <w:b/>
          <w:sz w:val="24"/>
          <w:szCs w:val="24"/>
        </w:rPr>
        <w:t>0</w:t>
      </w:r>
      <w:r w:rsidR="004C4922"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="004C4922" w:rsidRPr="00DF18CD">
        <w:rPr>
          <w:rFonts w:ascii="Arial" w:hAnsi="Arial" w:cs="Arial"/>
          <w:b/>
          <w:sz w:val="24"/>
          <w:szCs w:val="24"/>
        </w:rPr>
        <w:t>за – 1</w:t>
      </w:r>
      <w:r w:rsidR="004C4922">
        <w:rPr>
          <w:rFonts w:ascii="Arial" w:hAnsi="Arial" w:cs="Arial"/>
          <w:b/>
          <w:sz w:val="24"/>
          <w:szCs w:val="24"/>
        </w:rPr>
        <w:t>0</w:t>
      </w:r>
      <w:r w:rsidR="004C4922" w:rsidRPr="00DF18CD">
        <w:rPr>
          <w:rFonts w:ascii="Arial" w:hAnsi="Arial" w:cs="Arial"/>
          <w:b/>
          <w:sz w:val="24"/>
          <w:szCs w:val="24"/>
        </w:rPr>
        <w:t xml:space="preserve"> (</w:t>
      </w:r>
      <w:r w:rsidR="004C4922"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="004C4922"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Петлев</w:t>
      </w:r>
      <w:proofErr w:type="spellEnd"/>
      <w:r w:rsidR="004C4922">
        <w:rPr>
          <w:rFonts w:ascii="Arial" w:hAnsi="Arial" w:cs="Arial"/>
          <w:sz w:val="24"/>
          <w:szCs w:val="24"/>
        </w:rPr>
        <w:t>,</w:t>
      </w:r>
      <w:r w:rsidR="004C4922"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Харитев</w:t>
      </w:r>
      <w:proofErr w:type="spellEnd"/>
      <w:r w:rsidR="004C4922">
        <w:rPr>
          <w:rFonts w:ascii="Arial" w:hAnsi="Arial" w:cs="Arial"/>
          <w:sz w:val="24"/>
          <w:szCs w:val="24"/>
        </w:rPr>
        <w:t>,</w:t>
      </w:r>
      <w:r w:rsidR="004C4922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="004C4922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4C4922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4C4922">
        <w:rPr>
          <w:rFonts w:ascii="Arial" w:hAnsi="Arial" w:cs="Arial"/>
          <w:sz w:val="24"/>
          <w:szCs w:val="24"/>
        </w:rPr>
        <w:t>,</w:t>
      </w:r>
      <w:r w:rsidR="004C4922"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 w:rsidR="004C4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="004C4922"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4C4922"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 w:rsidR="004C4922">
        <w:rPr>
          <w:rFonts w:ascii="Arial" w:hAnsi="Arial" w:cs="Arial"/>
          <w:sz w:val="24"/>
          <w:szCs w:val="24"/>
        </w:rPr>
        <w:t xml:space="preserve">, </w:t>
      </w:r>
      <w:r w:rsidR="004C4922" w:rsidRPr="00DF18CD">
        <w:rPr>
          <w:rFonts w:ascii="Arial" w:hAnsi="Arial" w:cs="Arial"/>
          <w:sz w:val="24"/>
          <w:szCs w:val="24"/>
        </w:rPr>
        <w:t>Валери Тодоров Вълчев</w:t>
      </w:r>
      <w:r w:rsidR="004C4922">
        <w:rPr>
          <w:rFonts w:ascii="Arial" w:hAnsi="Arial" w:cs="Arial"/>
          <w:sz w:val="24"/>
          <w:szCs w:val="24"/>
        </w:rPr>
        <w:t>,</w:t>
      </w:r>
      <w:r w:rsidR="004C4922"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 w:rsidR="004C4922">
        <w:rPr>
          <w:rFonts w:ascii="Arial" w:hAnsi="Arial" w:cs="Arial"/>
          <w:sz w:val="24"/>
          <w:szCs w:val="24"/>
        </w:rPr>
        <w:t>,</w:t>
      </w:r>
      <w:r w:rsidR="004C4922" w:rsidRPr="00DF18CD">
        <w:rPr>
          <w:rFonts w:ascii="Arial" w:hAnsi="Arial" w:cs="Arial"/>
          <w:sz w:val="24"/>
          <w:szCs w:val="24"/>
        </w:rPr>
        <w:t xml:space="preserve"> </w:t>
      </w:r>
      <w:r w:rsidR="004C4922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4C4922">
        <w:rPr>
          <w:rFonts w:ascii="Arial" w:hAnsi="Arial" w:cs="Arial"/>
          <w:sz w:val="24"/>
          <w:szCs w:val="24"/>
        </w:rPr>
        <w:t>Красев</w:t>
      </w:r>
      <w:proofErr w:type="spellEnd"/>
      <w:r w:rsidR="004C4922">
        <w:rPr>
          <w:rFonts w:ascii="Arial" w:hAnsi="Arial" w:cs="Arial"/>
          <w:sz w:val="24"/>
          <w:szCs w:val="24"/>
        </w:rPr>
        <w:t xml:space="preserve">, </w:t>
      </w:r>
      <w:r w:rsidR="004C4922"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="004C4922"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4C4922" w:rsidRDefault="004C4922" w:rsidP="004C4922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5C5B97">
        <w:rPr>
          <w:rFonts w:ascii="Arial" w:hAnsi="Arial" w:cs="Arial"/>
          <w:sz w:val="24"/>
          <w:szCs w:val="24"/>
        </w:rPr>
        <w:t xml:space="preserve">Номерът на решението </w:t>
      </w:r>
      <w:r w:rsidRPr="00CA45C1">
        <w:rPr>
          <w:rFonts w:ascii="Arial" w:hAnsi="Arial" w:cs="Arial"/>
          <w:sz w:val="24"/>
          <w:szCs w:val="24"/>
        </w:rPr>
        <w:t xml:space="preserve">е </w:t>
      </w:r>
      <w:r w:rsidR="00651804">
        <w:rPr>
          <w:rFonts w:ascii="Arial" w:hAnsi="Arial" w:cs="Arial"/>
          <w:sz w:val="24"/>
          <w:szCs w:val="24"/>
        </w:rPr>
        <w:t>167</w:t>
      </w:r>
      <w:bookmarkStart w:id="0" w:name="_GoBack"/>
      <w:bookmarkEnd w:id="0"/>
      <w:r w:rsidRPr="00CA45C1">
        <w:rPr>
          <w:rFonts w:ascii="Arial" w:hAnsi="Arial" w:cs="Arial"/>
          <w:sz w:val="24"/>
          <w:szCs w:val="24"/>
        </w:rPr>
        <w:t>.</w:t>
      </w:r>
    </w:p>
    <w:p w:rsidR="0080355B" w:rsidRDefault="0080355B" w:rsidP="00C54CBD">
      <w:pPr>
        <w:spacing w:before="60" w:after="60" w:line="240" w:lineRule="auto"/>
        <w:ind w:right="-284" w:firstLine="709"/>
        <w:rPr>
          <w:rFonts w:ascii="Arial" w:hAnsi="Arial" w:cs="Arial"/>
          <w:b/>
          <w:sz w:val="24"/>
          <w:szCs w:val="24"/>
        </w:rPr>
      </w:pPr>
      <w:r w:rsidRPr="0080355B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260AE8" w:rsidRDefault="00260AE8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C54CBD">
      <w:pPr>
        <w:spacing w:before="6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36D19AC"/>
    <w:multiLevelType w:val="hybridMultilevel"/>
    <w:tmpl w:val="E4E85140"/>
    <w:lvl w:ilvl="0" w:tplc="4216BA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D45EF"/>
    <w:rsid w:val="000E62AE"/>
    <w:rsid w:val="000F1649"/>
    <w:rsid w:val="000F339A"/>
    <w:rsid w:val="00100D47"/>
    <w:rsid w:val="00114549"/>
    <w:rsid w:val="001149CE"/>
    <w:rsid w:val="00116328"/>
    <w:rsid w:val="00122CCF"/>
    <w:rsid w:val="00124586"/>
    <w:rsid w:val="00133727"/>
    <w:rsid w:val="00137002"/>
    <w:rsid w:val="00140A2F"/>
    <w:rsid w:val="00140A5F"/>
    <w:rsid w:val="00143050"/>
    <w:rsid w:val="00150754"/>
    <w:rsid w:val="00153106"/>
    <w:rsid w:val="00160235"/>
    <w:rsid w:val="00177938"/>
    <w:rsid w:val="00192D97"/>
    <w:rsid w:val="00197E75"/>
    <w:rsid w:val="001A3575"/>
    <w:rsid w:val="001A66B3"/>
    <w:rsid w:val="001B141C"/>
    <w:rsid w:val="001B26F0"/>
    <w:rsid w:val="001C0B2E"/>
    <w:rsid w:val="001C6629"/>
    <w:rsid w:val="001D0DD6"/>
    <w:rsid w:val="001D581E"/>
    <w:rsid w:val="001E2871"/>
    <w:rsid w:val="001E30DE"/>
    <w:rsid w:val="001E5B09"/>
    <w:rsid w:val="001F00E7"/>
    <w:rsid w:val="001F232F"/>
    <w:rsid w:val="001F5AAB"/>
    <w:rsid w:val="0020403C"/>
    <w:rsid w:val="002041A1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60AE8"/>
    <w:rsid w:val="00273B76"/>
    <w:rsid w:val="00277762"/>
    <w:rsid w:val="00292734"/>
    <w:rsid w:val="00292BD1"/>
    <w:rsid w:val="002A21C2"/>
    <w:rsid w:val="002A3D64"/>
    <w:rsid w:val="002A524C"/>
    <w:rsid w:val="002B5108"/>
    <w:rsid w:val="002C3E08"/>
    <w:rsid w:val="002E3985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6283"/>
    <w:rsid w:val="00367ED3"/>
    <w:rsid w:val="00370AE5"/>
    <w:rsid w:val="00372FBF"/>
    <w:rsid w:val="00374968"/>
    <w:rsid w:val="00377AA8"/>
    <w:rsid w:val="00381759"/>
    <w:rsid w:val="003929E4"/>
    <w:rsid w:val="003A2D6E"/>
    <w:rsid w:val="003D34A8"/>
    <w:rsid w:val="003F0550"/>
    <w:rsid w:val="00400D8D"/>
    <w:rsid w:val="00405544"/>
    <w:rsid w:val="00410423"/>
    <w:rsid w:val="00411A83"/>
    <w:rsid w:val="00420811"/>
    <w:rsid w:val="0042283C"/>
    <w:rsid w:val="00423CBC"/>
    <w:rsid w:val="00440963"/>
    <w:rsid w:val="00445A9F"/>
    <w:rsid w:val="00446D04"/>
    <w:rsid w:val="00455295"/>
    <w:rsid w:val="0045701C"/>
    <w:rsid w:val="00463343"/>
    <w:rsid w:val="00482D0F"/>
    <w:rsid w:val="00486391"/>
    <w:rsid w:val="00495F32"/>
    <w:rsid w:val="004A27DA"/>
    <w:rsid w:val="004B1B84"/>
    <w:rsid w:val="004B2F99"/>
    <w:rsid w:val="004C0A97"/>
    <w:rsid w:val="004C2FD7"/>
    <w:rsid w:val="004C4922"/>
    <w:rsid w:val="004C598B"/>
    <w:rsid w:val="004C74D9"/>
    <w:rsid w:val="004D175C"/>
    <w:rsid w:val="004D7324"/>
    <w:rsid w:val="004F2B29"/>
    <w:rsid w:val="004F5093"/>
    <w:rsid w:val="004F5F56"/>
    <w:rsid w:val="004F7822"/>
    <w:rsid w:val="00515CE7"/>
    <w:rsid w:val="00522799"/>
    <w:rsid w:val="0052301A"/>
    <w:rsid w:val="00526549"/>
    <w:rsid w:val="00535EF3"/>
    <w:rsid w:val="00541CF5"/>
    <w:rsid w:val="00541D06"/>
    <w:rsid w:val="00554C76"/>
    <w:rsid w:val="00556E28"/>
    <w:rsid w:val="0057316A"/>
    <w:rsid w:val="00582080"/>
    <w:rsid w:val="00587260"/>
    <w:rsid w:val="00594E03"/>
    <w:rsid w:val="005A050F"/>
    <w:rsid w:val="005A45FC"/>
    <w:rsid w:val="005B02CA"/>
    <w:rsid w:val="005B4A72"/>
    <w:rsid w:val="005C5B97"/>
    <w:rsid w:val="005D0366"/>
    <w:rsid w:val="005E3B2D"/>
    <w:rsid w:val="005E481F"/>
    <w:rsid w:val="006016F0"/>
    <w:rsid w:val="00603E66"/>
    <w:rsid w:val="00605A77"/>
    <w:rsid w:val="00620774"/>
    <w:rsid w:val="00626FE4"/>
    <w:rsid w:val="00633ECF"/>
    <w:rsid w:val="006340A4"/>
    <w:rsid w:val="00647195"/>
    <w:rsid w:val="00651804"/>
    <w:rsid w:val="00652D0A"/>
    <w:rsid w:val="00667CA2"/>
    <w:rsid w:val="00673098"/>
    <w:rsid w:val="00682D26"/>
    <w:rsid w:val="00683CD7"/>
    <w:rsid w:val="00684DCC"/>
    <w:rsid w:val="006A4265"/>
    <w:rsid w:val="006A75D0"/>
    <w:rsid w:val="006B3282"/>
    <w:rsid w:val="006C105F"/>
    <w:rsid w:val="006D0DC5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72E21"/>
    <w:rsid w:val="00776E8E"/>
    <w:rsid w:val="00777317"/>
    <w:rsid w:val="00785322"/>
    <w:rsid w:val="0079377B"/>
    <w:rsid w:val="007A7F55"/>
    <w:rsid w:val="007B3369"/>
    <w:rsid w:val="007B4985"/>
    <w:rsid w:val="007C67A8"/>
    <w:rsid w:val="007D3E15"/>
    <w:rsid w:val="007F00D2"/>
    <w:rsid w:val="00801F5B"/>
    <w:rsid w:val="0080355B"/>
    <w:rsid w:val="00803F3E"/>
    <w:rsid w:val="00813220"/>
    <w:rsid w:val="008203DB"/>
    <w:rsid w:val="00821FCE"/>
    <w:rsid w:val="00823FEA"/>
    <w:rsid w:val="00826667"/>
    <w:rsid w:val="0084689A"/>
    <w:rsid w:val="00852970"/>
    <w:rsid w:val="00853138"/>
    <w:rsid w:val="008546FC"/>
    <w:rsid w:val="00854907"/>
    <w:rsid w:val="00855B87"/>
    <w:rsid w:val="00857DE1"/>
    <w:rsid w:val="008671F1"/>
    <w:rsid w:val="008727DD"/>
    <w:rsid w:val="00873EAF"/>
    <w:rsid w:val="00875897"/>
    <w:rsid w:val="008A5CC0"/>
    <w:rsid w:val="008B00B0"/>
    <w:rsid w:val="008B7F48"/>
    <w:rsid w:val="008C5359"/>
    <w:rsid w:val="008C72EA"/>
    <w:rsid w:val="008D5120"/>
    <w:rsid w:val="008E719F"/>
    <w:rsid w:val="008E74B5"/>
    <w:rsid w:val="008F04C1"/>
    <w:rsid w:val="00903F14"/>
    <w:rsid w:val="00904D19"/>
    <w:rsid w:val="00913646"/>
    <w:rsid w:val="00922E97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8362F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459C"/>
    <w:rsid w:val="00A35457"/>
    <w:rsid w:val="00A444DE"/>
    <w:rsid w:val="00A45FEF"/>
    <w:rsid w:val="00A475C5"/>
    <w:rsid w:val="00A67F0A"/>
    <w:rsid w:val="00A751BB"/>
    <w:rsid w:val="00A83460"/>
    <w:rsid w:val="00A83D82"/>
    <w:rsid w:val="00A876FF"/>
    <w:rsid w:val="00A9660C"/>
    <w:rsid w:val="00AA1D63"/>
    <w:rsid w:val="00AB2600"/>
    <w:rsid w:val="00AB2B26"/>
    <w:rsid w:val="00AB389C"/>
    <w:rsid w:val="00AC23BD"/>
    <w:rsid w:val="00AC30ED"/>
    <w:rsid w:val="00AC46FD"/>
    <w:rsid w:val="00AC7DA7"/>
    <w:rsid w:val="00AD4170"/>
    <w:rsid w:val="00AD41E2"/>
    <w:rsid w:val="00AD6F04"/>
    <w:rsid w:val="00AD7444"/>
    <w:rsid w:val="00AE0119"/>
    <w:rsid w:val="00AF5EA4"/>
    <w:rsid w:val="00B113E4"/>
    <w:rsid w:val="00B15FE0"/>
    <w:rsid w:val="00B239C4"/>
    <w:rsid w:val="00B36E7A"/>
    <w:rsid w:val="00B37BF8"/>
    <w:rsid w:val="00B407DF"/>
    <w:rsid w:val="00B41AB6"/>
    <w:rsid w:val="00B436D8"/>
    <w:rsid w:val="00B50C4D"/>
    <w:rsid w:val="00B64606"/>
    <w:rsid w:val="00B67AB9"/>
    <w:rsid w:val="00B772D2"/>
    <w:rsid w:val="00B872E4"/>
    <w:rsid w:val="00B91239"/>
    <w:rsid w:val="00B94364"/>
    <w:rsid w:val="00BB0720"/>
    <w:rsid w:val="00BB64C2"/>
    <w:rsid w:val="00BC5F43"/>
    <w:rsid w:val="00BC64E3"/>
    <w:rsid w:val="00BD158F"/>
    <w:rsid w:val="00BD5755"/>
    <w:rsid w:val="00BD648D"/>
    <w:rsid w:val="00BD701D"/>
    <w:rsid w:val="00BE3140"/>
    <w:rsid w:val="00BE5FE0"/>
    <w:rsid w:val="00BE6903"/>
    <w:rsid w:val="00BF12CD"/>
    <w:rsid w:val="00C0194F"/>
    <w:rsid w:val="00C06CCB"/>
    <w:rsid w:val="00C10805"/>
    <w:rsid w:val="00C1607D"/>
    <w:rsid w:val="00C1718E"/>
    <w:rsid w:val="00C17DE8"/>
    <w:rsid w:val="00C23196"/>
    <w:rsid w:val="00C42722"/>
    <w:rsid w:val="00C508B8"/>
    <w:rsid w:val="00C54CBD"/>
    <w:rsid w:val="00C56D73"/>
    <w:rsid w:val="00C5768F"/>
    <w:rsid w:val="00C6092D"/>
    <w:rsid w:val="00C66B89"/>
    <w:rsid w:val="00C67610"/>
    <w:rsid w:val="00C72EED"/>
    <w:rsid w:val="00C73AFE"/>
    <w:rsid w:val="00C75701"/>
    <w:rsid w:val="00C876D8"/>
    <w:rsid w:val="00C94A2B"/>
    <w:rsid w:val="00CA45C1"/>
    <w:rsid w:val="00CB1BDB"/>
    <w:rsid w:val="00CB70A7"/>
    <w:rsid w:val="00CC01D0"/>
    <w:rsid w:val="00CC7822"/>
    <w:rsid w:val="00CD6F10"/>
    <w:rsid w:val="00CE2BE1"/>
    <w:rsid w:val="00CE2DE0"/>
    <w:rsid w:val="00CE5B6E"/>
    <w:rsid w:val="00CF0110"/>
    <w:rsid w:val="00D0074B"/>
    <w:rsid w:val="00D0126E"/>
    <w:rsid w:val="00D04425"/>
    <w:rsid w:val="00D04933"/>
    <w:rsid w:val="00D059EC"/>
    <w:rsid w:val="00D13411"/>
    <w:rsid w:val="00D30263"/>
    <w:rsid w:val="00D409C2"/>
    <w:rsid w:val="00D46794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D0277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7B6C"/>
    <w:rsid w:val="00E663EF"/>
    <w:rsid w:val="00E66866"/>
    <w:rsid w:val="00EA20CD"/>
    <w:rsid w:val="00EA4CD4"/>
    <w:rsid w:val="00ED0712"/>
    <w:rsid w:val="00ED6B53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41B7"/>
    <w:rsid w:val="00F45567"/>
    <w:rsid w:val="00F65975"/>
    <w:rsid w:val="00F72145"/>
    <w:rsid w:val="00F73F07"/>
    <w:rsid w:val="00F830EB"/>
    <w:rsid w:val="00F831F0"/>
    <w:rsid w:val="00F872AC"/>
    <w:rsid w:val="00F9549A"/>
    <w:rsid w:val="00FA383E"/>
    <w:rsid w:val="00FA7620"/>
    <w:rsid w:val="00FA786D"/>
    <w:rsid w:val="00FB62BF"/>
    <w:rsid w:val="00FC7CEC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BBBF-BDAC-41EC-B7EF-E7696EB4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418</cp:revision>
  <cp:lastPrinted>2025-01-10T15:09:00Z</cp:lastPrinted>
  <dcterms:created xsi:type="dcterms:W3CDTF">2023-09-14T07:48:00Z</dcterms:created>
  <dcterms:modified xsi:type="dcterms:W3CDTF">2025-02-07T16:01:00Z</dcterms:modified>
</cp:coreProperties>
</file>