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7D56AE">
        <w:rPr>
          <w:b/>
          <w:sz w:val="32"/>
          <w:szCs w:val="26"/>
        </w:rPr>
        <w:t>25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7D56AE" w:rsidRPr="007D56AE" w:rsidRDefault="00BD27B8" w:rsidP="007D56AE">
      <w:pPr>
        <w:pStyle w:val="a4"/>
        <w:numPr>
          <w:ilvl w:val="1"/>
          <w:numId w:val="2"/>
        </w:numPr>
        <w:shd w:val="clear" w:color="auto" w:fill="FFFFFF"/>
        <w:spacing w:before="120" w:after="150" w:line="240" w:lineRule="auto"/>
        <w:ind w:left="993" w:right="-142" w:hanging="284"/>
        <w:jc w:val="both"/>
        <w:rPr>
          <w:rFonts w:ascii="Arial" w:hAnsi="Arial" w:cs="Arial"/>
          <w:sz w:val="28"/>
          <w:szCs w:val="28"/>
        </w:rPr>
      </w:pPr>
      <w:r w:rsidRPr="007D56AE">
        <w:rPr>
          <w:sz w:val="28"/>
          <w:szCs w:val="28"/>
        </w:rPr>
        <w:t xml:space="preserve"> </w:t>
      </w:r>
      <w:r w:rsidR="007D56AE" w:rsidRPr="007D56AE">
        <w:rPr>
          <w:rFonts w:ascii="Arial" w:hAnsi="Arial" w:cs="Arial"/>
          <w:sz w:val="28"/>
          <w:szCs w:val="28"/>
        </w:rPr>
        <w:t xml:space="preserve">Промени в състава на секционни избирателни комисии в община Крумовград, предложени от </w:t>
      </w:r>
      <w:r w:rsidR="007D56AE" w:rsidRPr="007D56AE">
        <w:rPr>
          <w:rFonts w:ascii="Arial" w:hAnsi="Arial" w:cs="Arial"/>
          <w:sz w:val="28"/>
          <w:szCs w:val="28"/>
          <w:lang w:eastAsia="en-US"/>
        </w:rPr>
        <w:t>ПП „ГЕРБ“, коалиция “ПП-ДБ“ и ПП „ИМА ТАКЪВ НАРОД“</w:t>
      </w:r>
    </w:p>
    <w:p w:rsidR="007D56AE" w:rsidRPr="007D56AE" w:rsidRDefault="007D56AE" w:rsidP="007D56A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50" w:line="276" w:lineRule="auto"/>
        <w:ind w:right="-2"/>
        <w:jc w:val="both"/>
        <w:rPr>
          <w:rFonts w:ascii="Arial" w:hAnsi="Arial" w:cs="Arial"/>
          <w:sz w:val="28"/>
          <w:szCs w:val="28"/>
        </w:rPr>
      </w:pPr>
      <w:r w:rsidRPr="007D56AE">
        <w:rPr>
          <w:rFonts w:ascii="Arial" w:hAnsi="Arial" w:cs="Arial"/>
          <w:sz w:val="28"/>
          <w:szCs w:val="28"/>
        </w:rPr>
        <w:t xml:space="preserve">Определяне на членове на ОИК – Крумовград за предаване на бюлетини, изборни книжа и материали на председателите на секционните избирателни комисии на 29.10.2023 г.  </w:t>
      </w:r>
    </w:p>
    <w:p w:rsidR="00BD27B8" w:rsidRPr="007D56AE" w:rsidRDefault="007D56AE" w:rsidP="007D56AE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50" w:line="276" w:lineRule="auto"/>
        <w:ind w:right="-2"/>
        <w:jc w:val="both"/>
        <w:rPr>
          <w:rFonts w:ascii="Arial" w:hAnsi="Arial" w:cs="Arial"/>
          <w:sz w:val="28"/>
          <w:szCs w:val="28"/>
        </w:rPr>
      </w:pPr>
      <w:r w:rsidRPr="007D56AE">
        <w:rPr>
          <w:rFonts w:ascii="Arial" w:eastAsiaTheme="minorEastAsia" w:hAnsi="Arial" w:cs="Arial"/>
          <w:sz w:val="28"/>
          <w:szCs w:val="28"/>
        </w:rPr>
        <w:t>Приемане на Опера</w:t>
      </w:r>
      <w:bookmarkStart w:id="0" w:name="_GoBack"/>
      <w:bookmarkEnd w:id="0"/>
      <w:r w:rsidRPr="007D56AE">
        <w:rPr>
          <w:rFonts w:ascii="Arial" w:eastAsiaTheme="minorEastAsia" w:hAnsi="Arial" w:cs="Arial"/>
          <w:sz w:val="28"/>
          <w:szCs w:val="28"/>
        </w:rPr>
        <w:t xml:space="preserve">тивен план за организацията на работата в ОИК Крумовград в деня на изборите </w:t>
      </w:r>
      <w:r w:rsidRPr="007D56AE">
        <w:rPr>
          <w:rFonts w:ascii="Arial" w:eastAsiaTheme="minorHAnsi" w:hAnsi="Arial" w:cs="Arial"/>
          <w:sz w:val="28"/>
          <w:szCs w:val="28"/>
          <w:lang w:eastAsia="en-US"/>
        </w:rPr>
        <w:t xml:space="preserve">за общински </w:t>
      </w:r>
      <w:proofErr w:type="spellStart"/>
      <w:r w:rsidRPr="007D56AE">
        <w:rPr>
          <w:rFonts w:ascii="Arial" w:eastAsiaTheme="minorHAnsi" w:hAnsi="Arial" w:cs="Arial"/>
          <w:sz w:val="28"/>
          <w:szCs w:val="28"/>
          <w:lang w:eastAsia="en-US"/>
        </w:rPr>
        <w:t>съветници</w:t>
      </w:r>
      <w:proofErr w:type="spellEnd"/>
      <w:r w:rsidRPr="007D56AE">
        <w:rPr>
          <w:rFonts w:ascii="Arial" w:eastAsiaTheme="minorHAnsi" w:hAnsi="Arial" w:cs="Arial"/>
          <w:sz w:val="28"/>
          <w:szCs w:val="28"/>
          <w:lang w:eastAsia="en-US"/>
        </w:rPr>
        <w:t xml:space="preserve"> и за кметове  на </w:t>
      </w:r>
      <w:r w:rsidRPr="007D56AE">
        <w:rPr>
          <w:rFonts w:ascii="Arial" w:eastAsiaTheme="minorHAnsi" w:hAnsi="Arial" w:cs="Arial"/>
          <w:sz w:val="28"/>
          <w:szCs w:val="28"/>
          <w:lang w:val="en-US" w:eastAsia="en-US"/>
        </w:rPr>
        <w:t>29.10.2023</w:t>
      </w:r>
      <w:r w:rsidRPr="007D56AE">
        <w:rPr>
          <w:rFonts w:ascii="Arial" w:eastAsiaTheme="minorHAnsi" w:hAnsi="Arial" w:cs="Arial"/>
          <w:sz w:val="28"/>
          <w:szCs w:val="28"/>
          <w:lang w:eastAsia="en-US"/>
        </w:rPr>
        <w:t xml:space="preserve"> г. в община Крумовград.</w:t>
      </w:r>
    </w:p>
    <w:p w:rsidR="009F5EB0" w:rsidRDefault="009F5EB0" w:rsidP="00BD27B8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82BC5"/>
    <w:rsid w:val="00397B92"/>
    <w:rsid w:val="0042438F"/>
    <w:rsid w:val="00453F43"/>
    <w:rsid w:val="00512E54"/>
    <w:rsid w:val="005A07A3"/>
    <w:rsid w:val="006621F1"/>
    <w:rsid w:val="00786EBB"/>
    <w:rsid w:val="007D56AE"/>
    <w:rsid w:val="0090528C"/>
    <w:rsid w:val="00965F25"/>
    <w:rsid w:val="009B46F8"/>
    <w:rsid w:val="009E4A8B"/>
    <w:rsid w:val="009F5EB0"/>
    <w:rsid w:val="00A07D37"/>
    <w:rsid w:val="00A65134"/>
    <w:rsid w:val="00BD27B8"/>
    <w:rsid w:val="00BF70C1"/>
    <w:rsid w:val="00C01FDC"/>
    <w:rsid w:val="00D1042C"/>
    <w:rsid w:val="00D652C3"/>
    <w:rsid w:val="00DA7AF5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2023-10-25T14:44:00Z</dcterms:created>
  <dcterms:modified xsi:type="dcterms:W3CDTF">2023-10-25T14:46:00Z</dcterms:modified>
</cp:coreProperties>
</file>