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5A1782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Pr="005A1782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5A1782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1782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5A1782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1782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5A1782">
        <w:rPr>
          <w:rFonts w:ascii="Arial" w:hAnsi="Arial" w:cs="Arial"/>
          <w:b/>
          <w:sz w:val="24"/>
          <w:szCs w:val="24"/>
          <w:u w:val="single"/>
        </w:rPr>
        <w:t>“</w:t>
      </w:r>
      <w:r w:rsidRPr="005A1782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5A178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A1782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5A178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A1782">
        <w:rPr>
          <w:rFonts w:ascii="Arial" w:hAnsi="Arial" w:cs="Arial"/>
          <w:b/>
          <w:sz w:val="24"/>
          <w:szCs w:val="24"/>
          <w:u w:val="single"/>
        </w:rPr>
        <w:t>0364</w:t>
      </w:r>
      <w:r w:rsidRPr="005A1782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5A1782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5A1782">
        <w:rPr>
          <w:rFonts w:ascii="Arial" w:hAnsi="Arial" w:cs="Arial"/>
          <w:b/>
          <w:sz w:val="24"/>
          <w:szCs w:val="24"/>
          <w:u w:val="single"/>
        </w:rPr>
        <w:t>70-24,</w:t>
      </w:r>
      <w:r w:rsidRPr="005A1782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5A1782" w:rsidRDefault="00603E66" w:rsidP="00E45A4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03E66" w:rsidRPr="005A1782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5A1782">
        <w:rPr>
          <w:rFonts w:ascii="Arial" w:hAnsi="Arial" w:cs="Arial"/>
          <w:b/>
          <w:sz w:val="24"/>
          <w:szCs w:val="24"/>
        </w:rPr>
        <w:t>П Р О Т О К О Л</w:t>
      </w:r>
      <w:r w:rsidR="00922E97" w:rsidRPr="005A1782">
        <w:rPr>
          <w:rFonts w:ascii="Arial" w:hAnsi="Arial" w:cs="Arial"/>
          <w:b/>
          <w:sz w:val="24"/>
          <w:szCs w:val="24"/>
        </w:rPr>
        <w:t xml:space="preserve"> </w:t>
      </w:r>
      <w:r w:rsidR="000925AE" w:rsidRPr="005A1782">
        <w:rPr>
          <w:rFonts w:ascii="Arial" w:hAnsi="Arial" w:cs="Arial"/>
          <w:b/>
          <w:sz w:val="24"/>
          <w:szCs w:val="24"/>
        </w:rPr>
        <w:t xml:space="preserve"> </w:t>
      </w:r>
      <w:r w:rsidR="00922E97" w:rsidRPr="005A1782">
        <w:rPr>
          <w:rFonts w:ascii="Arial" w:hAnsi="Arial" w:cs="Arial"/>
          <w:b/>
          <w:sz w:val="24"/>
          <w:szCs w:val="24"/>
        </w:rPr>
        <w:t>№</w:t>
      </w:r>
      <w:r w:rsidR="000925AE" w:rsidRPr="005A1782">
        <w:rPr>
          <w:rFonts w:ascii="Arial" w:hAnsi="Arial" w:cs="Arial"/>
          <w:b/>
          <w:sz w:val="24"/>
          <w:szCs w:val="24"/>
        </w:rPr>
        <w:t xml:space="preserve"> </w:t>
      </w:r>
      <w:r w:rsidR="003D5AFB" w:rsidRPr="005A1782">
        <w:rPr>
          <w:rFonts w:ascii="Arial" w:hAnsi="Arial" w:cs="Arial"/>
          <w:b/>
          <w:sz w:val="24"/>
          <w:szCs w:val="24"/>
        </w:rPr>
        <w:t>0</w:t>
      </w:r>
      <w:r w:rsidR="00E651E7" w:rsidRPr="005A1782">
        <w:rPr>
          <w:rFonts w:ascii="Arial" w:hAnsi="Arial" w:cs="Arial"/>
          <w:b/>
          <w:sz w:val="24"/>
          <w:szCs w:val="24"/>
        </w:rPr>
        <w:t>8</w:t>
      </w:r>
    </w:p>
    <w:p w:rsidR="00747264" w:rsidRPr="005A1782" w:rsidRDefault="00747264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004CC" w:rsidRPr="005A1782" w:rsidRDefault="00603E66" w:rsidP="00A444DE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>Дне</w:t>
      </w:r>
      <w:r w:rsidR="00052A7A" w:rsidRPr="005A1782">
        <w:rPr>
          <w:rFonts w:ascii="Arial" w:hAnsi="Arial" w:cs="Arial"/>
          <w:sz w:val="24"/>
          <w:szCs w:val="24"/>
        </w:rPr>
        <w:t xml:space="preserve">с </w:t>
      </w:r>
      <w:r w:rsidR="00903F14" w:rsidRPr="005A1782">
        <w:rPr>
          <w:rFonts w:ascii="Arial" w:hAnsi="Arial" w:cs="Arial"/>
          <w:sz w:val="24"/>
          <w:szCs w:val="24"/>
        </w:rPr>
        <w:t>1</w:t>
      </w:r>
      <w:r w:rsidR="00E651E7" w:rsidRPr="005A1782">
        <w:rPr>
          <w:rFonts w:ascii="Arial" w:hAnsi="Arial" w:cs="Arial"/>
          <w:sz w:val="24"/>
          <w:szCs w:val="24"/>
        </w:rPr>
        <w:t>8</w:t>
      </w:r>
      <w:r w:rsidR="00D80FC5" w:rsidRPr="005A1782">
        <w:rPr>
          <w:rFonts w:ascii="Arial" w:hAnsi="Arial" w:cs="Arial"/>
          <w:sz w:val="24"/>
          <w:szCs w:val="24"/>
        </w:rPr>
        <w:t>.0</w:t>
      </w:r>
      <w:r w:rsidR="00052A7A" w:rsidRPr="005A1782">
        <w:rPr>
          <w:rFonts w:ascii="Arial" w:hAnsi="Arial" w:cs="Arial"/>
          <w:sz w:val="24"/>
          <w:szCs w:val="24"/>
        </w:rPr>
        <w:t>9</w:t>
      </w:r>
      <w:r w:rsidR="00C67610" w:rsidRPr="005A1782">
        <w:rPr>
          <w:rFonts w:ascii="Arial" w:hAnsi="Arial" w:cs="Arial"/>
          <w:sz w:val="24"/>
          <w:szCs w:val="24"/>
        </w:rPr>
        <w:t>.202</w:t>
      </w:r>
      <w:r w:rsidR="003004CC" w:rsidRPr="005A1782">
        <w:rPr>
          <w:rFonts w:ascii="Arial" w:hAnsi="Arial" w:cs="Arial"/>
          <w:sz w:val="24"/>
          <w:szCs w:val="24"/>
        </w:rPr>
        <w:t>3</w:t>
      </w:r>
      <w:r w:rsidR="003221AA" w:rsidRPr="005A1782">
        <w:rPr>
          <w:rFonts w:ascii="Arial" w:hAnsi="Arial" w:cs="Arial"/>
          <w:sz w:val="24"/>
          <w:szCs w:val="24"/>
        </w:rPr>
        <w:t xml:space="preserve"> г. от 1</w:t>
      </w:r>
      <w:r w:rsidR="008D2EE8" w:rsidRPr="005A1782">
        <w:rPr>
          <w:rFonts w:ascii="Arial" w:hAnsi="Arial" w:cs="Arial"/>
          <w:sz w:val="24"/>
          <w:szCs w:val="24"/>
        </w:rPr>
        <w:t>7</w:t>
      </w:r>
      <w:r w:rsidR="00747264" w:rsidRPr="005A1782">
        <w:rPr>
          <w:rFonts w:ascii="Arial" w:hAnsi="Arial" w:cs="Arial"/>
          <w:sz w:val="24"/>
          <w:szCs w:val="24"/>
        </w:rPr>
        <w:t>:</w:t>
      </w:r>
      <w:r w:rsidR="00E651E7" w:rsidRPr="005A1782">
        <w:rPr>
          <w:rFonts w:ascii="Arial" w:hAnsi="Arial" w:cs="Arial"/>
          <w:sz w:val="24"/>
          <w:szCs w:val="24"/>
        </w:rPr>
        <w:t>3</w:t>
      </w:r>
      <w:r w:rsidR="00706AD9" w:rsidRPr="005A1782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5A1782">
        <w:rPr>
          <w:rFonts w:ascii="Arial" w:hAnsi="Arial" w:cs="Arial"/>
          <w:sz w:val="24"/>
          <w:szCs w:val="24"/>
        </w:rPr>
        <w:t>п</w:t>
      </w:r>
      <w:r w:rsidR="00A9660C" w:rsidRPr="005A1782">
        <w:rPr>
          <w:rFonts w:ascii="Arial" w:hAnsi="Arial" w:cs="Arial"/>
          <w:sz w:val="24"/>
          <w:szCs w:val="24"/>
        </w:rPr>
        <w:t>редседател –</w:t>
      </w:r>
      <w:r w:rsidR="003004CC" w:rsidRPr="005A1782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3221AA" w:rsidRPr="005A1782">
        <w:rPr>
          <w:rFonts w:ascii="Arial" w:hAnsi="Arial" w:cs="Arial"/>
          <w:sz w:val="24"/>
          <w:szCs w:val="24"/>
        </w:rPr>
        <w:t>, зам. председател</w:t>
      </w:r>
      <w:r w:rsidR="003004CC" w:rsidRPr="005A1782">
        <w:rPr>
          <w:rFonts w:ascii="Arial" w:hAnsi="Arial" w:cs="Arial"/>
          <w:sz w:val="24"/>
          <w:szCs w:val="24"/>
        </w:rPr>
        <w:t>и</w:t>
      </w:r>
      <w:r w:rsidR="003221AA" w:rsidRPr="005A1782">
        <w:rPr>
          <w:rFonts w:ascii="Arial" w:hAnsi="Arial" w:cs="Arial"/>
          <w:sz w:val="24"/>
          <w:szCs w:val="24"/>
        </w:rPr>
        <w:t xml:space="preserve"> – </w:t>
      </w:r>
      <w:r w:rsidR="0021062B" w:rsidRPr="005A1782">
        <w:rPr>
          <w:rFonts w:ascii="Arial" w:hAnsi="Arial" w:cs="Arial"/>
          <w:sz w:val="24"/>
          <w:szCs w:val="24"/>
        </w:rPr>
        <w:t xml:space="preserve">Юлиян Данаилов Петлев, Христо Гинев Харитев, Обретко Самуилов Самуилов, </w:t>
      </w:r>
      <w:r w:rsidR="003004CC" w:rsidRPr="005A1782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5A1782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5A1782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5A1782">
        <w:rPr>
          <w:rFonts w:ascii="Arial" w:hAnsi="Arial" w:cs="Arial"/>
          <w:sz w:val="24"/>
          <w:szCs w:val="24"/>
        </w:rPr>
        <w:t xml:space="preserve"> </w:t>
      </w:r>
      <w:r w:rsidR="0021062B" w:rsidRPr="005A1782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Красев, </w:t>
      </w:r>
      <w:r w:rsidR="00AB2600" w:rsidRPr="005A1782">
        <w:rPr>
          <w:rFonts w:ascii="Arial" w:hAnsi="Arial" w:cs="Arial"/>
          <w:sz w:val="24"/>
          <w:szCs w:val="24"/>
        </w:rPr>
        <w:t>Камелия Христова Милева</w:t>
      </w:r>
      <w:r w:rsidR="00AB2600" w:rsidRPr="005A1782">
        <w:rPr>
          <w:rFonts w:ascii="Arial" w:hAnsi="Arial" w:cs="Arial"/>
          <w:sz w:val="24"/>
          <w:szCs w:val="24"/>
          <w:lang w:val="en-US"/>
        </w:rPr>
        <w:t>,</w:t>
      </w:r>
      <w:r w:rsidR="00AB2600" w:rsidRPr="005A1782">
        <w:rPr>
          <w:rFonts w:ascii="Arial" w:hAnsi="Arial" w:cs="Arial"/>
          <w:sz w:val="24"/>
          <w:szCs w:val="24"/>
        </w:rPr>
        <w:t xml:space="preserve"> </w:t>
      </w:r>
      <w:r w:rsidR="003004CC" w:rsidRPr="005A1782">
        <w:rPr>
          <w:rFonts w:ascii="Arial" w:hAnsi="Arial" w:cs="Arial"/>
          <w:sz w:val="24"/>
          <w:szCs w:val="24"/>
        </w:rPr>
        <w:t>Радка Петрова Костова</w:t>
      </w:r>
      <w:r w:rsidR="0021062B" w:rsidRPr="005A1782">
        <w:rPr>
          <w:rFonts w:ascii="Arial" w:hAnsi="Arial" w:cs="Arial"/>
          <w:sz w:val="24"/>
          <w:szCs w:val="24"/>
        </w:rPr>
        <w:t>.</w:t>
      </w:r>
    </w:p>
    <w:p w:rsidR="00033630" w:rsidRPr="005A1782" w:rsidRDefault="00033630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DF18CD" w:rsidRPr="005A1782" w:rsidRDefault="0021062B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DF18CD" w:rsidRPr="005A1782" w:rsidRDefault="00DF18CD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DF18CD" w:rsidRPr="005A1782" w:rsidRDefault="00DF18CD" w:rsidP="00A444DE">
      <w:pPr>
        <w:spacing w:before="60" w:after="6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  <w:r w:rsidRPr="005A1782">
        <w:rPr>
          <w:rFonts w:ascii="Arial" w:hAnsi="Arial" w:cs="Arial"/>
          <w:b/>
          <w:sz w:val="24"/>
          <w:szCs w:val="24"/>
        </w:rPr>
        <w:t>Д Н Е В Е Н   Р Е Д:</w:t>
      </w:r>
    </w:p>
    <w:p w:rsidR="0074100A" w:rsidRPr="005A1782" w:rsidRDefault="0074100A" w:rsidP="00A444DE">
      <w:pPr>
        <w:spacing w:before="60" w:after="6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</w:p>
    <w:p w:rsidR="001E3D40" w:rsidRPr="005A1782" w:rsidRDefault="00E651E7" w:rsidP="001E3D40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>1</w:t>
      </w:r>
      <w:r w:rsidR="001E3D40" w:rsidRPr="005A1782">
        <w:rPr>
          <w:rFonts w:ascii="Arial" w:hAnsi="Arial" w:cs="Arial"/>
          <w:sz w:val="24"/>
          <w:szCs w:val="24"/>
        </w:rPr>
        <w:t xml:space="preserve">. Регистриране на </w:t>
      </w:r>
      <w:r w:rsidR="0005491E" w:rsidRPr="005A1782">
        <w:rPr>
          <w:rFonts w:ascii="Arial" w:hAnsi="Arial" w:cs="Arial"/>
          <w:sz w:val="24"/>
          <w:szCs w:val="24"/>
        </w:rPr>
        <w:t xml:space="preserve">политическа партия </w:t>
      </w:r>
      <w:r w:rsidR="008725E3" w:rsidRPr="005A1782">
        <w:rPr>
          <w:rFonts w:ascii="Arial" w:hAnsi="Arial" w:cs="Arial"/>
          <w:sz w:val="24"/>
          <w:szCs w:val="24"/>
        </w:rPr>
        <w:t>„</w:t>
      </w:r>
      <w:r w:rsidRPr="005A1782">
        <w:rPr>
          <w:rFonts w:ascii="Arial" w:hAnsi="Arial" w:cs="Arial"/>
          <w:sz w:val="24"/>
          <w:szCs w:val="24"/>
        </w:rPr>
        <w:t>ИМА ТАКЪВ НАРОД</w:t>
      </w:r>
      <w:r w:rsidR="008725E3" w:rsidRPr="005A1782">
        <w:rPr>
          <w:rFonts w:ascii="Arial" w:hAnsi="Arial" w:cs="Arial"/>
          <w:sz w:val="24"/>
          <w:szCs w:val="24"/>
        </w:rPr>
        <w:t>“</w:t>
      </w:r>
      <w:r w:rsidR="0005491E" w:rsidRPr="005A1782">
        <w:rPr>
          <w:rFonts w:ascii="Arial" w:hAnsi="Arial" w:cs="Arial"/>
          <w:sz w:val="24"/>
          <w:szCs w:val="24"/>
        </w:rPr>
        <w:t xml:space="preserve"> </w:t>
      </w:r>
      <w:r w:rsidR="001E3D40" w:rsidRPr="005A1782">
        <w:rPr>
          <w:rFonts w:ascii="Arial" w:hAnsi="Arial" w:cs="Arial"/>
          <w:sz w:val="24"/>
          <w:szCs w:val="24"/>
        </w:rPr>
        <w:t>за участие в изборите за общински съветници на изборите за общински съветници и кметове на 29.10.2023 г.;</w:t>
      </w:r>
    </w:p>
    <w:p w:rsidR="001A2C49" w:rsidRPr="005A1782" w:rsidRDefault="001A2C49" w:rsidP="001A2C49">
      <w:pPr>
        <w:spacing w:before="120"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A1782">
        <w:rPr>
          <w:rFonts w:ascii="Arial" w:hAnsi="Arial" w:cs="Arial"/>
          <w:sz w:val="24"/>
          <w:szCs w:val="24"/>
        </w:rPr>
        <w:t xml:space="preserve">2. </w:t>
      </w:r>
      <w:r w:rsidRPr="001A2C49">
        <w:rPr>
          <w:rFonts w:ascii="Arial" w:eastAsiaTheme="minorHAnsi" w:hAnsi="Arial" w:cs="Arial"/>
          <w:sz w:val="24"/>
          <w:szCs w:val="24"/>
          <w:lang w:eastAsia="en-US"/>
        </w:rPr>
        <w:t>Определяне общия брой членове на секционните избирателни комисии на територията на общината и броя на членовете на всяка една секционна избирателна комисия при провеждане на изборите за об</w:t>
      </w:r>
      <w:r w:rsidR="004A2080" w:rsidRPr="005A1782">
        <w:rPr>
          <w:rFonts w:ascii="Arial" w:eastAsiaTheme="minorHAnsi" w:hAnsi="Arial" w:cs="Arial"/>
          <w:sz w:val="24"/>
          <w:szCs w:val="24"/>
          <w:lang w:eastAsia="en-US"/>
        </w:rPr>
        <w:t xml:space="preserve">щински </w:t>
      </w:r>
      <w:proofErr w:type="spellStart"/>
      <w:r w:rsidR="004A2080" w:rsidRPr="005A1782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="004A2080" w:rsidRPr="005A1782">
        <w:rPr>
          <w:rFonts w:ascii="Arial" w:eastAsiaTheme="minorHAnsi" w:hAnsi="Arial" w:cs="Arial"/>
          <w:sz w:val="24"/>
          <w:szCs w:val="24"/>
          <w:lang w:eastAsia="en-US"/>
        </w:rPr>
        <w:t xml:space="preserve"> и кметове на 29</w:t>
      </w:r>
      <w:r w:rsidRPr="001A2C49">
        <w:rPr>
          <w:rFonts w:ascii="Arial" w:eastAsiaTheme="minorHAnsi" w:hAnsi="Arial" w:cs="Arial"/>
          <w:sz w:val="24"/>
          <w:szCs w:val="24"/>
          <w:lang w:eastAsia="en-US"/>
        </w:rPr>
        <w:t>.10.20</w:t>
      </w:r>
      <w:r w:rsidR="004A2080" w:rsidRPr="005A1782">
        <w:rPr>
          <w:rFonts w:ascii="Arial" w:eastAsiaTheme="minorHAnsi" w:hAnsi="Arial" w:cs="Arial"/>
          <w:sz w:val="24"/>
          <w:szCs w:val="24"/>
          <w:lang w:eastAsia="en-US"/>
        </w:rPr>
        <w:t>23</w:t>
      </w:r>
      <w:r w:rsidRPr="001A2C49">
        <w:rPr>
          <w:rFonts w:ascii="Arial" w:eastAsiaTheme="minorHAnsi" w:hAnsi="Arial" w:cs="Arial"/>
          <w:sz w:val="24"/>
          <w:szCs w:val="24"/>
          <w:lang w:eastAsia="en-US"/>
        </w:rPr>
        <w:t xml:space="preserve"> г. </w:t>
      </w:r>
    </w:p>
    <w:p w:rsidR="001A2C49" w:rsidRDefault="001A2C49" w:rsidP="004A2080">
      <w:pPr>
        <w:spacing w:before="120" w:after="0" w:line="240" w:lineRule="auto"/>
        <w:ind w:firstLine="71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A1782">
        <w:rPr>
          <w:rFonts w:ascii="Arial" w:eastAsiaTheme="minorHAnsi" w:hAnsi="Arial" w:cs="Arial"/>
          <w:sz w:val="24"/>
          <w:szCs w:val="24"/>
          <w:lang w:eastAsia="en-US"/>
        </w:rPr>
        <w:t xml:space="preserve">3. </w:t>
      </w:r>
      <w:r w:rsidRPr="001A2C49">
        <w:rPr>
          <w:rFonts w:ascii="Arial" w:eastAsiaTheme="minorHAnsi" w:hAnsi="Arial" w:cs="Arial"/>
          <w:sz w:val="24"/>
          <w:szCs w:val="24"/>
          <w:lang w:eastAsia="en-US"/>
        </w:rPr>
        <w:t>Разпределение на местата в СИК, както и ръководствата на СИК между парламентарно представените партии и коалиции, при провеждане на изборите за об</w:t>
      </w:r>
      <w:r w:rsidR="004A2080" w:rsidRPr="005A1782">
        <w:rPr>
          <w:rFonts w:ascii="Arial" w:eastAsiaTheme="minorHAnsi" w:hAnsi="Arial" w:cs="Arial"/>
          <w:sz w:val="24"/>
          <w:szCs w:val="24"/>
          <w:lang w:eastAsia="en-US"/>
        </w:rPr>
        <w:t xml:space="preserve">щински </w:t>
      </w:r>
      <w:proofErr w:type="spellStart"/>
      <w:r w:rsidR="004A2080" w:rsidRPr="005A1782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="004A2080" w:rsidRPr="005A1782">
        <w:rPr>
          <w:rFonts w:ascii="Arial" w:eastAsiaTheme="minorHAnsi" w:hAnsi="Arial" w:cs="Arial"/>
          <w:sz w:val="24"/>
          <w:szCs w:val="24"/>
          <w:lang w:eastAsia="en-US"/>
        </w:rPr>
        <w:t xml:space="preserve"> и кметове на 29.10.2023</w:t>
      </w:r>
      <w:r w:rsidRPr="001A2C49">
        <w:rPr>
          <w:rFonts w:ascii="Arial" w:eastAsiaTheme="minorHAnsi" w:hAnsi="Arial" w:cs="Arial"/>
          <w:sz w:val="24"/>
          <w:szCs w:val="24"/>
          <w:lang w:eastAsia="en-US"/>
        </w:rPr>
        <w:t xml:space="preserve"> г. </w:t>
      </w:r>
    </w:p>
    <w:p w:rsidR="00C1280D" w:rsidRPr="00C35181" w:rsidRDefault="00C1280D" w:rsidP="004A2080">
      <w:pPr>
        <w:spacing w:before="120" w:after="0" w:line="240" w:lineRule="auto"/>
        <w:ind w:firstLine="71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4.</w:t>
      </w:r>
      <w:r w:rsidR="00BC0C7A" w:rsidRPr="00BC0C7A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BC0C7A" w:rsidRPr="00C35181">
        <w:rPr>
          <w:rFonts w:ascii="Arial" w:hAnsi="Arial" w:cs="Arial"/>
          <w:sz w:val="24"/>
          <w:szCs w:val="24"/>
          <w:shd w:val="clear" w:color="auto" w:fill="FFFFFF"/>
        </w:rPr>
        <w:t>Избиран</w:t>
      </w:r>
      <w:r w:rsidR="00917FA5">
        <w:rPr>
          <w:rFonts w:ascii="Arial" w:hAnsi="Arial" w:cs="Arial"/>
          <w:sz w:val="24"/>
          <w:szCs w:val="24"/>
          <w:shd w:val="clear" w:color="auto" w:fill="FFFFFF"/>
        </w:rPr>
        <w:t>е на говорител на ОИК – Крумовград</w:t>
      </w:r>
      <w:r w:rsidR="00BC0C7A" w:rsidRPr="00C35181">
        <w:rPr>
          <w:rFonts w:ascii="Arial" w:hAnsi="Arial" w:cs="Arial"/>
          <w:sz w:val="24"/>
          <w:szCs w:val="24"/>
          <w:shd w:val="clear" w:color="auto" w:fill="FFFFFF"/>
        </w:rPr>
        <w:t xml:space="preserve"> за произвеждане на изборите за членове общински </w:t>
      </w:r>
      <w:proofErr w:type="spellStart"/>
      <w:r w:rsidR="00BC0C7A" w:rsidRPr="00C35181">
        <w:rPr>
          <w:rFonts w:ascii="Arial" w:hAnsi="Arial" w:cs="Arial"/>
          <w:sz w:val="24"/>
          <w:szCs w:val="24"/>
          <w:shd w:val="clear" w:color="auto" w:fill="FFFFFF"/>
        </w:rPr>
        <w:t>съветници</w:t>
      </w:r>
      <w:proofErr w:type="spellEnd"/>
      <w:r w:rsidR="00BC0C7A" w:rsidRPr="00C35181">
        <w:rPr>
          <w:rFonts w:ascii="Arial" w:hAnsi="Arial" w:cs="Arial"/>
          <w:sz w:val="24"/>
          <w:szCs w:val="24"/>
          <w:shd w:val="clear" w:color="auto" w:fill="FFFFFF"/>
        </w:rPr>
        <w:t xml:space="preserve"> и кметове на 29 октомври 2023 г.</w:t>
      </w:r>
    </w:p>
    <w:p w:rsidR="001A2C49" w:rsidRPr="00C35181" w:rsidRDefault="001A2C49" w:rsidP="004A2080">
      <w:pPr>
        <w:spacing w:before="120"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1E3D40" w:rsidRPr="005A1782" w:rsidRDefault="001E3D40" w:rsidP="001E3D40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5A178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1646E6" w:rsidRPr="005A178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</w:p>
    <w:p w:rsidR="004B1722" w:rsidRPr="005A1782" w:rsidRDefault="004B1722" w:rsidP="004B1722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Постъпило е заявление за регистрация от политическа партия </w:t>
      </w:r>
      <w:r w:rsidR="001646E6" w:rsidRPr="005A1782">
        <w:rPr>
          <w:rFonts w:ascii="Arial" w:hAnsi="Arial" w:cs="Arial"/>
          <w:sz w:val="24"/>
          <w:szCs w:val="24"/>
        </w:rPr>
        <w:t>„ИМА ТАКЪВ НАРОД“, п</w:t>
      </w:r>
      <w:r w:rsidRPr="005A1782">
        <w:rPr>
          <w:rFonts w:ascii="Arial" w:hAnsi="Arial" w:cs="Arial"/>
          <w:sz w:val="24"/>
          <w:szCs w:val="24"/>
        </w:rPr>
        <w:t>одписано от</w:t>
      </w:r>
      <w:r w:rsidR="0028485E">
        <w:rPr>
          <w:rFonts w:ascii="Arial" w:hAnsi="Arial" w:cs="Arial"/>
          <w:sz w:val="24"/>
          <w:szCs w:val="24"/>
          <w:lang w:val="en-US"/>
        </w:rPr>
        <w:t xml:space="preserve"> </w:t>
      </w:r>
      <w:r w:rsidR="0028485E">
        <w:rPr>
          <w:rFonts w:ascii="Arial" w:hAnsi="Arial" w:cs="Arial"/>
          <w:sz w:val="24"/>
          <w:szCs w:val="24"/>
        </w:rPr>
        <w:t>Петко Георгиев Петков</w:t>
      </w:r>
      <w:r w:rsidR="001646E6" w:rsidRPr="005A178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646E6" w:rsidRPr="005A1782">
        <w:rPr>
          <w:rFonts w:ascii="Arial" w:hAnsi="Arial" w:cs="Arial"/>
          <w:sz w:val="24"/>
          <w:szCs w:val="24"/>
        </w:rPr>
        <w:t>преупълномощен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от</w:t>
      </w:r>
      <w:r w:rsidR="0028485E">
        <w:rPr>
          <w:rFonts w:ascii="Arial" w:hAnsi="Arial" w:cs="Arial"/>
          <w:sz w:val="24"/>
          <w:szCs w:val="24"/>
        </w:rPr>
        <w:t xml:space="preserve"> Юлия Георгиева </w:t>
      </w:r>
      <w:proofErr w:type="spellStart"/>
      <w:r w:rsidR="0028485E">
        <w:rPr>
          <w:rFonts w:ascii="Arial" w:hAnsi="Arial" w:cs="Arial"/>
          <w:sz w:val="24"/>
          <w:szCs w:val="24"/>
        </w:rPr>
        <w:t>Чортленева</w:t>
      </w:r>
      <w:proofErr w:type="spellEnd"/>
      <w:r w:rsidR="0028485E">
        <w:rPr>
          <w:rFonts w:ascii="Arial" w:hAnsi="Arial" w:cs="Arial"/>
          <w:sz w:val="24"/>
          <w:szCs w:val="24"/>
        </w:rPr>
        <w:t xml:space="preserve">, упълномощена от Тошко Йорданов </w:t>
      </w:r>
      <w:proofErr w:type="spellStart"/>
      <w:r w:rsidR="0028485E">
        <w:rPr>
          <w:rFonts w:ascii="Arial" w:hAnsi="Arial" w:cs="Arial"/>
          <w:sz w:val="24"/>
          <w:szCs w:val="24"/>
        </w:rPr>
        <w:t>Хаджитодоров</w:t>
      </w:r>
      <w:proofErr w:type="spellEnd"/>
      <w:r w:rsidR="0028485E">
        <w:rPr>
          <w:rFonts w:ascii="Arial" w:hAnsi="Arial" w:cs="Arial"/>
          <w:sz w:val="24"/>
          <w:szCs w:val="24"/>
        </w:rPr>
        <w:t xml:space="preserve">, упълномощен </w:t>
      </w:r>
      <w:r w:rsidR="00967720">
        <w:rPr>
          <w:rFonts w:ascii="Arial" w:hAnsi="Arial" w:cs="Arial"/>
          <w:sz w:val="24"/>
          <w:szCs w:val="24"/>
        </w:rPr>
        <w:t>от Станислав  Тодоров Трифонов</w:t>
      </w:r>
      <w:r w:rsidR="00967720">
        <w:rPr>
          <w:rFonts w:ascii="Arial" w:hAnsi="Arial" w:cs="Arial"/>
          <w:sz w:val="24"/>
          <w:szCs w:val="24"/>
          <w:lang w:val="en-US"/>
        </w:rPr>
        <w:t xml:space="preserve"> - </w:t>
      </w:r>
      <w:r w:rsidRPr="005A1782">
        <w:rPr>
          <w:rFonts w:ascii="Arial" w:hAnsi="Arial" w:cs="Arial"/>
          <w:sz w:val="24"/>
          <w:szCs w:val="24"/>
        </w:rPr>
        <w:t>председател и представ</w:t>
      </w:r>
      <w:r w:rsidR="0028485E">
        <w:rPr>
          <w:rFonts w:ascii="Arial" w:hAnsi="Arial" w:cs="Arial"/>
          <w:sz w:val="24"/>
          <w:szCs w:val="24"/>
        </w:rPr>
        <w:t>л</w:t>
      </w:r>
      <w:r w:rsidRPr="005A1782">
        <w:rPr>
          <w:rFonts w:ascii="Arial" w:hAnsi="Arial" w:cs="Arial"/>
          <w:sz w:val="24"/>
          <w:szCs w:val="24"/>
        </w:rPr>
        <w:t xml:space="preserve">яващ ПП </w:t>
      </w:r>
      <w:r w:rsidR="001646E6" w:rsidRPr="005A1782">
        <w:rPr>
          <w:rFonts w:ascii="Arial" w:hAnsi="Arial" w:cs="Arial"/>
          <w:sz w:val="24"/>
          <w:szCs w:val="24"/>
        </w:rPr>
        <w:t>„ИМА ТАКЪВ НАРОД“</w:t>
      </w:r>
      <w:r w:rsidRPr="005A1782">
        <w:rPr>
          <w:rFonts w:ascii="Arial" w:hAnsi="Arial" w:cs="Arial"/>
          <w:sz w:val="24"/>
          <w:szCs w:val="24"/>
        </w:rPr>
        <w:t xml:space="preserve">. Заявлението е за участие в изборите за общински </w:t>
      </w:r>
      <w:proofErr w:type="spellStart"/>
      <w:r w:rsidRPr="005A1782">
        <w:rPr>
          <w:rFonts w:ascii="Arial" w:hAnsi="Arial" w:cs="Arial"/>
          <w:sz w:val="24"/>
          <w:szCs w:val="24"/>
        </w:rPr>
        <w:t>съветници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и е заведено във входящия регистър за участие </w:t>
      </w:r>
      <w:r w:rsidR="001646E6" w:rsidRPr="005A1782">
        <w:rPr>
          <w:rFonts w:ascii="Arial" w:hAnsi="Arial" w:cs="Arial"/>
          <w:sz w:val="24"/>
          <w:szCs w:val="24"/>
        </w:rPr>
        <w:t>на партиите и коалициите под № 16</w:t>
      </w:r>
      <w:r w:rsidRPr="005A1782">
        <w:rPr>
          <w:rFonts w:ascii="Arial" w:hAnsi="Arial" w:cs="Arial"/>
          <w:sz w:val="24"/>
          <w:szCs w:val="24"/>
        </w:rPr>
        <w:t>/1</w:t>
      </w:r>
      <w:r w:rsidR="001646E6" w:rsidRPr="005A1782">
        <w:rPr>
          <w:rFonts w:ascii="Arial" w:hAnsi="Arial" w:cs="Arial"/>
          <w:sz w:val="24"/>
          <w:szCs w:val="24"/>
        </w:rPr>
        <w:t>8</w:t>
      </w:r>
      <w:r w:rsidRPr="005A1782">
        <w:rPr>
          <w:rFonts w:ascii="Arial" w:hAnsi="Arial" w:cs="Arial"/>
          <w:sz w:val="24"/>
          <w:szCs w:val="24"/>
        </w:rPr>
        <w:t>.09.2023 г. Към заявлението са приложени следните документи:</w:t>
      </w:r>
    </w:p>
    <w:p w:rsidR="004B1722" w:rsidRPr="005A1782" w:rsidRDefault="001646E6" w:rsidP="004B1722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>Копие от удостоверение</w:t>
      </w:r>
      <w:r w:rsidR="0028485E">
        <w:rPr>
          <w:rFonts w:ascii="Arial" w:hAnsi="Arial" w:cs="Arial"/>
          <w:sz w:val="24"/>
          <w:szCs w:val="24"/>
        </w:rPr>
        <w:t xml:space="preserve">  от 08.</w:t>
      </w:r>
      <w:proofErr w:type="spellStart"/>
      <w:r w:rsidR="0028485E">
        <w:rPr>
          <w:rFonts w:ascii="Arial" w:hAnsi="Arial" w:cs="Arial"/>
          <w:sz w:val="24"/>
          <w:szCs w:val="24"/>
        </w:rPr>
        <w:t>08</w:t>
      </w:r>
      <w:proofErr w:type="spellEnd"/>
      <w:r w:rsidR="0028485E">
        <w:rPr>
          <w:rFonts w:ascii="Arial" w:hAnsi="Arial" w:cs="Arial"/>
          <w:sz w:val="24"/>
          <w:szCs w:val="24"/>
        </w:rPr>
        <w:t>.2023 г.</w:t>
      </w:r>
      <w:r w:rsidRPr="005A1782">
        <w:rPr>
          <w:rFonts w:ascii="Arial" w:hAnsi="Arial" w:cs="Arial"/>
          <w:sz w:val="24"/>
          <w:szCs w:val="24"/>
        </w:rPr>
        <w:t xml:space="preserve"> </w:t>
      </w:r>
      <w:r w:rsidR="0028485E">
        <w:rPr>
          <w:rFonts w:ascii="Arial" w:hAnsi="Arial" w:cs="Arial"/>
          <w:sz w:val="24"/>
          <w:szCs w:val="24"/>
        </w:rPr>
        <w:t>на</w:t>
      </w:r>
      <w:r w:rsidRPr="005A1782">
        <w:rPr>
          <w:rFonts w:ascii="Arial" w:hAnsi="Arial" w:cs="Arial"/>
          <w:sz w:val="24"/>
          <w:szCs w:val="24"/>
        </w:rPr>
        <w:t xml:space="preserve"> СГС;</w:t>
      </w:r>
    </w:p>
    <w:p w:rsidR="0028485E" w:rsidRDefault="004B1722" w:rsidP="004B1722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8485E">
        <w:rPr>
          <w:rFonts w:ascii="Arial" w:hAnsi="Arial" w:cs="Arial"/>
          <w:sz w:val="24"/>
          <w:szCs w:val="24"/>
        </w:rPr>
        <w:t xml:space="preserve">Пълномощно </w:t>
      </w:r>
      <w:r w:rsidR="001646E6" w:rsidRPr="0028485E">
        <w:rPr>
          <w:rFonts w:ascii="Arial" w:hAnsi="Arial" w:cs="Arial"/>
          <w:sz w:val="24"/>
          <w:szCs w:val="24"/>
        </w:rPr>
        <w:t xml:space="preserve">от </w:t>
      </w:r>
      <w:r w:rsidRPr="0028485E">
        <w:rPr>
          <w:rFonts w:ascii="Arial" w:hAnsi="Arial" w:cs="Arial"/>
          <w:sz w:val="24"/>
          <w:szCs w:val="24"/>
        </w:rPr>
        <w:t xml:space="preserve"> </w:t>
      </w:r>
      <w:r w:rsidR="0028485E">
        <w:rPr>
          <w:rFonts w:ascii="Arial" w:hAnsi="Arial" w:cs="Arial"/>
          <w:sz w:val="24"/>
          <w:szCs w:val="24"/>
        </w:rPr>
        <w:t>Станислав  Тодоров Трифонов</w:t>
      </w:r>
      <w:r w:rsidR="0028485E" w:rsidRPr="0028485E">
        <w:rPr>
          <w:rFonts w:ascii="Arial" w:hAnsi="Arial" w:cs="Arial"/>
          <w:sz w:val="24"/>
          <w:szCs w:val="24"/>
        </w:rPr>
        <w:t xml:space="preserve"> </w:t>
      </w:r>
      <w:r w:rsidR="0028485E">
        <w:rPr>
          <w:rFonts w:ascii="Arial" w:hAnsi="Arial" w:cs="Arial"/>
          <w:sz w:val="24"/>
          <w:szCs w:val="24"/>
        </w:rPr>
        <w:t xml:space="preserve">- </w:t>
      </w:r>
      <w:r w:rsidRPr="0028485E">
        <w:rPr>
          <w:rFonts w:ascii="Arial" w:hAnsi="Arial" w:cs="Arial"/>
          <w:sz w:val="24"/>
          <w:szCs w:val="24"/>
        </w:rPr>
        <w:t xml:space="preserve">председател на </w:t>
      </w:r>
      <w:r w:rsidR="004A49F0" w:rsidRPr="0028485E">
        <w:rPr>
          <w:rFonts w:ascii="Arial" w:hAnsi="Arial" w:cs="Arial"/>
          <w:sz w:val="24"/>
          <w:szCs w:val="24"/>
        </w:rPr>
        <w:t>партия</w:t>
      </w:r>
      <w:r w:rsidRPr="0028485E">
        <w:rPr>
          <w:rFonts w:ascii="Arial" w:hAnsi="Arial" w:cs="Arial"/>
          <w:sz w:val="24"/>
          <w:szCs w:val="24"/>
        </w:rPr>
        <w:t xml:space="preserve"> „</w:t>
      </w:r>
      <w:r w:rsidR="001646E6" w:rsidRPr="0028485E">
        <w:rPr>
          <w:rFonts w:ascii="Arial" w:hAnsi="Arial" w:cs="Arial"/>
          <w:sz w:val="24"/>
          <w:szCs w:val="24"/>
        </w:rPr>
        <w:t>ИМА ТАКЪВ НАРОД</w:t>
      </w:r>
      <w:r w:rsidRPr="0028485E">
        <w:rPr>
          <w:rFonts w:ascii="Arial" w:hAnsi="Arial" w:cs="Arial"/>
          <w:sz w:val="24"/>
          <w:szCs w:val="24"/>
        </w:rPr>
        <w:t>“, с което упълномощава</w:t>
      </w:r>
      <w:r w:rsidR="0028485E" w:rsidRPr="0028485E">
        <w:rPr>
          <w:rFonts w:ascii="Arial" w:hAnsi="Arial" w:cs="Arial"/>
          <w:sz w:val="24"/>
          <w:szCs w:val="24"/>
        </w:rPr>
        <w:t xml:space="preserve"> Тошко Йорданов </w:t>
      </w:r>
      <w:proofErr w:type="spellStart"/>
      <w:r w:rsidR="0028485E" w:rsidRPr="0028485E">
        <w:rPr>
          <w:rFonts w:ascii="Arial" w:hAnsi="Arial" w:cs="Arial"/>
          <w:sz w:val="24"/>
          <w:szCs w:val="24"/>
        </w:rPr>
        <w:t>Хаджитодоров</w:t>
      </w:r>
      <w:proofErr w:type="spellEnd"/>
      <w:r w:rsidR="0028485E">
        <w:rPr>
          <w:rFonts w:ascii="Arial" w:hAnsi="Arial" w:cs="Arial"/>
          <w:sz w:val="24"/>
          <w:szCs w:val="24"/>
        </w:rPr>
        <w:t>;</w:t>
      </w:r>
    </w:p>
    <w:p w:rsidR="004B1722" w:rsidRDefault="004B1722" w:rsidP="004B1722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8485E">
        <w:rPr>
          <w:rFonts w:ascii="Arial" w:hAnsi="Arial" w:cs="Arial"/>
          <w:sz w:val="24"/>
          <w:szCs w:val="24"/>
        </w:rPr>
        <w:t>Пълномощно от</w:t>
      </w:r>
      <w:r w:rsidR="0028485E">
        <w:rPr>
          <w:rFonts w:ascii="Arial" w:hAnsi="Arial" w:cs="Arial"/>
          <w:sz w:val="24"/>
          <w:szCs w:val="24"/>
        </w:rPr>
        <w:t xml:space="preserve"> </w:t>
      </w:r>
      <w:r w:rsidR="0028485E" w:rsidRPr="0028485E">
        <w:rPr>
          <w:rFonts w:ascii="Arial" w:hAnsi="Arial" w:cs="Arial"/>
          <w:sz w:val="24"/>
          <w:szCs w:val="24"/>
        </w:rPr>
        <w:t xml:space="preserve">Тошко Йорданов </w:t>
      </w:r>
      <w:proofErr w:type="spellStart"/>
      <w:r w:rsidR="0028485E" w:rsidRPr="0028485E">
        <w:rPr>
          <w:rFonts w:ascii="Arial" w:hAnsi="Arial" w:cs="Arial"/>
          <w:sz w:val="24"/>
          <w:szCs w:val="24"/>
        </w:rPr>
        <w:t>Хаджитодоров</w:t>
      </w:r>
      <w:proofErr w:type="spellEnd"/>
      <w:r w:rsidR="00444C34">
        <w:rPr>
          <w:rFonts w:ascii="Arial" w:hAnsi="Arial" w:cs="Arial"/>
          <w:sz w:val="24"/>
          <w:szCs w:val="24"/>
        </w:rPr>
        <w:t xml:space="preserve">, </w:t>
      </w:r>
      <w:r w:rsidR="007A02A9">
        <w:rPr>
          <w:rFonts w:ascii="Arial" w:hAnsi="Arial" w:cs="Arial"/>
          <w:sz w:val="24"/>
          <w:szCs w:val="24"/>
        </w:rPr>
        <w:t xml:space="preserve">с което </w:t>
      </w:r>
      <w:proofErr w:type="spellStart"/>
      <w:r w:rsidR="007A02A9">
        <w:rPr>
          <w:rFonts w:ascii="Arial" w:hAnsi="Arial" w:cs="Arial"/>
          <w:sz w:val="24"/>
          <w:szCs w:val="24"/>
        </w:rPr>
        <w:t>преу</w:t>
      </w:r>
      <w:r w:rsidRPr="0028485E">
        <w:rPr>
          <w:rFonts w:ascii="Arial" w:hAnsi="Arial" w:cs="Arial"/>
          <w:sz w:val="24"/>
          <w:szCs w:val="24"/>
        </w:rPr>
        <w:t>пълномощава</w:t>
      </w:r>
      <w:proofErr w:type="spellEnd"/>
      <w:r w:rsidRPr="0028485E">
        <w:rPr>
          <w:rFonts w:ascii="Arial" w:hAnsi="Arial" w:cs="Arial"/>
          <w:sz w:val="24"/>
          <w:szCs w:val="24"/>
        </w:rPr>
        <w:t xml:space="preserve"> </w:t>
      </w:r>
      <w:r w:rsidR="00444C34">
        <w:rPr>
          <w:rFonts w:ascii="Arial" w:hAnsi="Arial" w:cs="Arial"/>
          <w:sz w:val="24"/>
          <w:szCs w:val="24"/>
        </w:rPr>
        <w:t xml:space="preserve">Юлия Георгиева </w:t>
      </w:r>
      <w:proofErr w:type="spellStart"/>
      <w:r w:rsidR="00444C34">
        <w:rPr>
          <w:rFonts w:ascii="Arial" w:hAnsi="Arial" w:cs="Arial"/>
          <w:sz w:val="24"/>
          <w:szCs w:val="24"/>
        </w:rPr>
        <w:t>Чортленева</w:t>
      </w:r>
      <w:proofErr w:type="spellEnd"/>
      <w:r w:rsidRPr="0028485E">
        <w:rPr>
          <w:rFonts w:ascii="Arial" w:hAnsi="Arial" w:cs="Arial"/>
          <w:sz w:val="24"/>
          <w:szCs w:val="24"/>
        </w:rPr>
        <w:t xml:space="preserve"> </w:t>
      </w:r>
      <w:r w:rsidR="00444C34">
        <w:rPr>
          <w:rFonts w:ascii="Arial" w:hAnsi="Arial" w:cs="Arial"/>
          <w:sz w:val="24"/>
          <w:szCs w:val="24"/>
        </w:rPr>
        <w:t xml:space="preserve">– областен координатор </w:t>
      </w:r>
      <w:r w:rsidRPr="0028485E">
        <w:rPr>
          <w:rFonts w:ascii="Arial" w:hAnsi="Arial" w:cs="Arial"/>
          <w:sz w:val="24"/>
          <w:szCs w:val="24"/>
        </w:rPr>
        <w:t xml:space="preserve"> </w:t>
      </w:r>
      <w:r w:rsidR="00444C34">
        <w:rPr>
          <w:rFonts w:ascii="Arial" w:hAnsi="Arial" w:cs="Arial"/>
          <w:sz w:val="24"/>
          <w:szCs w:val="24"/>
        </w:rPr>
        <w:t xml:space="preserve">на </w:t>
      </w:r>
      <w:r w:rsidRPr="0028485E">
        <w:rPr>
          <w:rFonts w:ascii="Arial" w:hAnsi="Arial" w:cs="Arial"/>
          <w:sz w:val="24"/>
          <w:szCs w:val="24"/>
        </w:rPr>
        <w:t>ПП „</w:t>
      </w:r>
      <w:r w:rsidR="001646E6" w:rsidRPr="0028485E">
        <w:rPr>
          <w:rFonts w:ascii="Arial" w:hAnsi="Arial" w:cs="Arial"/>
          <w:sz w:val="24"/>
          <w:szCs w:val="24"/>
        </w:rPr>
        <w:t>ИМА ТАКЪВ НАРОД</w:t>
      </w:r>
      <w:r w:rsidRPr="0028485E">
        <w:rPr>
          <w:rFonts w:ascii="Arial" w:hAnsi="Arial" w:cs="Arial"/>
          <w:sz w:val="24"/>
          <w:szCs w:val="24"/>
        </w:rPr>
        <w:t>“</w:t>
      </w:r>
      <w:r w:rsidR="00487D93">
        <w:rPr>
          <w:rFonts w:ascii="Arial" w:hAnsi="Arial" w:cs="Arial"/>
          <w:sz w:val="24"/>
          <w:szCs w:val="24"/>
        </w:rPr>
        <w:t>;</w:t>
      </w:r>
    </w:p>
    <w:p w:rsidR="00864FAF" w:rsidRDefault="007A02A9" w:rsidP="00864FAF">
      <w:pPr>
        <w:pStyle w:val="a3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Пълномощно от Юлия Георгиева </w:t>
      </w:r>
      <w:proofErr w:type="spellStart"/>
      <w:r>
        <w:rPr>
          <w:rFonts w:ascii="Arial" w:hAnsi="Arial" w:cs="Arial"/>
          <w:sz w:val="24"/>
          <w:szCs w:val="24"/>
        </w:rPr>
        <w:t>Чортленева</w:t>
      </w:r>
      <w:proofErr w:type="spellEnd"/>
      <w:r>
        <w:rPr>
          <w:rFonts w:ascii="Arial" w:hAnsi="Arial" w:cs="Arial"/>
          <w:sz w:val="24"/>
          <w:szCs w:val="24"/>
        </w:rPr>
        <w:t>, с което упълномощава Петко Георгиев Петков</w:t>
      </w:r>
      <w:r w:rsidR="00864FAF">
        <w:rPr>
          <w:rFonts w:ascii="Arial" w:hAnsi="Arial" w:cs="Arial"/>
          <w:sz w:val="24"/>
          <w:szCs w:val="24"/>
        </w:rPr>
        <w:t xml:space="preserve"> – общински координатор на </w:t>
      </w:r>
      <w:r w:rsidR="00864FAF" w:rsidRPr="0028485E">
        <w:rPr>
          <w:rFonts w:ascii="Arial" w:hAnsi="Arial" w:cs="Arial"/>
          <w:sz w:val="24"/>
          <w:szCs w:val="24"/>
        </w:rPr>
        <w:t>ПП „ИМА ТАКЪВ НАРОД“</w:t>
      </w:r>
      <w:r w:rsidR="00864FAF">
        <w:rPr>
          <w:rFonts w:ascii="Arial" w:hAnsi="Arial" w:cs="Arial"/>
          <w:sz w:val="24"/>
          <w:szCs w:val="24"/>
        </w:rPr>
        <w:t>;</w:t>
      </w:r>
    </w:p>
    <w:p w:rsidR="007A02A9" w:rsidRPr="0028485E" w:rsidRDefault="007A02A9" w:rsidP="00864FAF">
      <w:pPr>
        <w:pStyle w:val="a3"/>
        <w:tabs>
          <w:tab w:val="left" w:pos="709"/>
        </w:tabs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4B1722" w:rsidRPr="005A1782" w:rsidRDefault="004B1722" w:rsidP="004B17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B1722" w:rsidRPr="005A1782" w:rsidRDefault="004A49F0" w:rsidP="004B17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>Политическа партия</w:t>
      </w:r>
      <w:r w:rsidR="004B1722" w:rsidRPr="005A1782">
        <w:rPr>
          <w:rFonts w:ascii="Arial" w:hAnsi="Arial" w:cs="Arial"/>
          <w:sz w:val="24"/>
          <w:szCs w:val="24"/>
        </w:rPr>
        <w:t xml:space="preserve"> </w:t>
      </w:r>
      <w:r w:rsidRPr="005A1782">
        <w:rPr>
          <w:rFonts w:ascii="Arial" w:hAnsi="Arial" w:cs="Arial"/>
          <w:sz w:val="24"/>
          <w:szCs w:val="24"/>
        </w:rPr>
        <w:t>„</w:t>
      </w:r>
      <w:r w:rsidR="001646E6" w:rsidRPr="005A1782">
        <w:rPr>
          <w:rFonts w:ascii="Arial" w:hAnsi="Arial" w:cs="Arial"/>
          <w:sz w:val="24"/>
          <w:szCs w:val="24"/>
        </w:rPr>
        <w:t>ИМА ТАКЪВ НАРОД</w:t>
      </w:r>
      <w:r w:rsidRPr="005A1782">
        <w:rPr>
          <w:rFonts w:ascii="Arial" w:hAnsi="Arial" w:cs="Arial"/>
          <w:sz w:val="24"/>
          <w:szCs w:val="24"/>
        </w:rPr>
        <w:t>“</w:t>
      </w:r>
      <w:r w:rsidR="004B1722" w:rsidRPr="005A1782">
        <w:rPr>
          <w:rFonts w:ascii="Arial" w:hAnsi="Arial" w:cs="Arial"/>
          <w:sz w:val="24"/>
          <w:szCs w:val="24"/>
        </w:rPr>
        <w:t xml:space="preserve"> е регистрирана в ЦИК с решение №</w:t>
      </w:r>
      <w:r w:rsidR="001646E6" w:rsidRPr="005A1782">
        <w:rPr>
          <w:rFonts w:ascii="Arial" w:hAnsi="Arial" w:cs="Arial"/>
          <w:sz w:val="24"/>
          <w:szCs w:val="24"/>
        </w:rPr>
        <w:t xml:space="preserve"> </w:t>
      </w:r>
      <w:r w:rsidR="007A02A9">
        <w:rPr>
          <w:rFonts w:ascii="Arial" w:hAnsi="Arial" w:cs="Arial"/>
          <w:sz w:val="24"/>
          <w:szCs w:val="24"/>
        </w:rPr>
        <w:t>2388-МИ от 13</w:t>
      </w:r>
      <w:r w:rsidR="004B1722" w:rsidRPr="005A1782">
        <w:rPr>
          <w:rFonts w:ascii="Arial" w:hAnsi="Arial" w:cs="Arial"/>
          <w:sz w:val="24"/>
          <w:szCs w:val="24"/>
        </w:rPr>
        <w:t xml:space="preserve"> септември 2023 год. за</w:t>
      </w:r>
      <w:r w:rsidR="004B1722" w:rsidRPr="005A1782">
        <w:rPr>
          <w:rFonts w:ascii="Arial" w:hAnsi="Arial" w:cs="Arial"/>
          <w:sz w:val="24"/>
          <w:szCs w:val="24"/>
          <w:shd w:val="clear" w:color="auto" w:fill="FFFFFF"/>
        </w:rPr>
        <w:t xml:space="preserve"> участие в изборите за общински </w:t>
      </w:r>
      <w:proofErr w:type="spellStart"/>
      <w:r w:rsidR="004B1722" w:rsidRPr="005A1782">
        <w:rPr>
          <w:rFonts w:ascii="Arial" w:hAnsi="Arial" w:cs="Arial"/>
          <w:sz w:val="24"/>
          <w:szCs w:val="24"/>
          <w:shd w:val="clear" w:color="auto" w:fill="FFFFFF"/>
        </w:rPr>
        <w:t>съветници</w:t>
      </w:r>
      <w:proofErr w:type="spellEnd"/>
      <w:r w:rsidR="004B1722" w:rsidRPr="005A1782">
        <w:rPr>
          <w:rFonts w:ascii="Arial" w:hAnsi="Arial" w:cs="Arial"/>
          <w:sz w:val="24"/>
          <w:szCs w:val="24"/>
          <w:shd w:val="clear" w:color="auto" w:fill="FFFFFF"/>
        </w:rPr>
        <w:t xml:space="preserve"> и за кметове на 29 октомври 2023 г.</w:t>
      </w:r>
      <w:r w:rsidR="004B1722" w:rsidRPr="005A1782">
        <w:rPr>
          <w:rFonts w:ascii="Arial" w:hAnsi="Arial" w:cs="Arial"/>
          <w:sz w:val="24"/>
          <w:szCs w:val="24"/>
        </w:rPr>
        <w:t xml:space="preserve"> </w:t>
      </w:r>
    </w:p>
    <w:p w:rsidR="004B1722" w:rsidRPr="005A1782" w:rsidRDefault="004B1722" w:rsidP="004B17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  <w:shd w:val="clear" w:color="auto" w:fill="FFFFFF"/>
        </w:rPr>
        <w:t>Налице са изискванията по чл. 147 от Изборния кодекс и решение № 2218-МИ от 05.09.2023 г. на ЦИК.</w:t>
      </w:r>
    </w:p>
    <w:p w:rsidR="004B1722" w:rsidRPr="005A1782" w:rsidRDefault="004B1722" w:rsidP="004B17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Предвид гореизложеното, на основание чл. 87, ал.1, т. 12 от Изборния кодекс Общинската избирателна комисия взе следното </w:t>
      </w:r>
    </w:p>
    <w:p w:rsidR="004B1722" w:rsidRPr="005A1782" w:rsidRDefault="004B1722" w:rsidP="004B1722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A1782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</w:p>
    <w:p w:rsidR="004B1722" w:rsidRPr="005A1782" w:rsidRDefault="004B1722" w:rsidP="004B1722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5A1782">
        <w:rPr>
          <w:rFonts w:ascii="Arial" w:hAnsi="Arial" w:cs="Arial"/>
          <w:b/>
          <w:sz w:val="24"/>
          <w:szCs w:val="24"/>
        </w:rPr>
        <w:t xml:space="preserve">                                                РЕШЕНИЕ</w:t>
      </w:r>
      <w:r w:rsidRPr="005A1782">
        <w:rPr>
          <w:rFonts w:ascii="Arial" w:hAnsi="Arial" w:cs="Arial"/>
          <w:sz w:val="24"/>
          <w:szCs w:val="24"/>
        </w:rPr>
        <w:t>:</w:t>
      </w:r>
    </w:p>
    <w:p w:rsidR="004B1722" w:rsidRPr="005A1782" w:rsidRDefault="004B1722" w:rsidP="004B1722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>Регистрира политическа партия „</w:t>
      </w:r>
      <w:r w:rsidR="001646E6" w:rsidRPr="005A1782">
        <w:rPr>
          <w:rFonts w:ascii="Arial" w:hAnsi="Arial" w:cs="Arial"/>
          <w:sz w:val="24"/>
          <w:szCs w:val="24"/>
        </w:rPr>
        <w:t xml:space="preserve">ИМА ТАКЪВ НАРОД“ </w:t>
      </w:r>
      <w:r w:rsidRPr="005A1782">
        <w:rPr>
          <w:rFonts w:ascii="Arial" w:hAnsi="Arial" w:cs="Arial"/>
          <w:sz w:val="24"/>
          <w:szCs w:val="24"/>
        </w:rPr>
        <w:t xml:space="preserve">за участие в изборите </w:t>
      </w:r>
      <w:r w:rsidRPr="005A1782">
        <w:rPr>
          <w:rFonts w:ascii="Arial" w:hAnsi="Arial" w:cs="Arial"/>
          <w:b/>
          <w:sz w:val="24"/>
          <w:szCs w:val="24"/>
        </w:rPr>
        <w:t xml:space="preserve">за </w:t>
      </w:r>
      <w:r w:rsidR="00775C89" w:rsidRPr="005A1782">
        <w:rPr>
          <w:rFonts w:ascii="Arial" w:hAnsi="Arial" w:cs="Arial"/>
          <w:b/>
          <w:sz w:val="24"/>
          <w:szCs w:val="24"/>
        </w:rPr>
        <w:t xml:space="preserve">общински </w:t>
      </w:r>
      <w:proofErr w:type="spellStart"/>
      <w:r w:rsidR="00775C89" w:rsidRPr="005A1782">
        <w:rPr>
          <w:rFonts w:ascii="Arial" w:hAnsi="Arial" w:cs="Arial"/>
          <w:b/>
          <w:sz w:val="24"/>
          <w:szCs w:val="24"/>
        </w:rPr>
        <w:t>съветници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на изборите за общински </w:t>
      </w:r>
      <w:proofErr w:type="spellStart"/>
      <w:r w:rsidRPr="005A1782">
        <w:rPr>
          <w:rFonts w:ascii="Arial" w:hAnsi="Arial" w:cs="Arial"/>
          <w:sz w:val="24"/>
          <w:szCs w:val="24"/>
        </w:rPr>
        <w:t>съветници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и кметове на 29.10.2023 г. </w:t>
      </w:r>
    </w:p>
    <w:p w:rsidR="004B1722" w:rsidRPr="005A1782" w:rsidRDefault="004B1722" w:rsidP="004B1722">
      <w:pPr>
        <w:tabs>
          <w:tab w:val="left" w:pos="993"/>
        </w:tabs>
        <w:spacing w:before="60" w:after="60" w:line="240" w:lineRule="auto"/>
        <w:ind w:right="-284"/>
        <w:rPr>
          <w:rFonts w:ascii="Arial" w:hAnsi="Arial" w:cs="Arial"/>
          <w:sz w:val="24"/>
          <w:szCs w:val="24"/>
        </w:rPr>
      </w:pPr>
    </w:p>
    <w:p w:rsidR="004B1722" w:rsidRPr="005A1782" w:rsidRDefault="004B1722" w:rsidP="004B1722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Гласували </w:t>
      </w:r>
      <w:r w:rsidRPr="005A1782">
        <w:rPr>
          <w:rFonts w:ascii="Arial" w:hAnsi="Arial" w:cs="Arial"/>
          <w:b/>
          <w:sz w:val="24"/>
          <w:szCs w:val="24"/>
        </w:rPr>
        <w:t>11</w:t>
      </w:r>
      <w:r w:rsidRPr="005A1782">
        <w:rPr>
          <w:rFonts w:ascii="Arial" w:hAnsi="Arial" w:cs="Arial"/>
          <w:sz w:val="24"/>
          <w:szCs w:val="24"/>
        </w:rPr>
        <w:t xml:space="preserve"> членове на ОИК: </w:t>
      </w:r>
      <w:r w:rsidRPr="005A1782">
        <w:rPr>
          <w:rFonts w:ascii="Arial" w:hAnsi="Arial" w:cs="Arial"/>
          <w:b/>
          <w:sz w:val="24"/>
          <w:szCs w:val="24"/>
        </w:rPr>
        <w:t>за – 11 (</w:t>
      </w:r>
      <w:r w:rsidRPr="005A1782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5A1782">
        <w:rPr>
          <w:rFonts w:ascii="Arial" w:hAnsi="Arial" w:cs="Arial"/>
          <w:sz w:val="24"/>
          <w:szCs w:val="24"/>
        </w:rPr>
        <w:t>Тюрдиев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5A1782">
        <w:rPr>
          <w:rFonts w:ascii="Arial" w:hAnsi="Arial" w:cs="Arial"/>
          <w:sz w:val="24"/>
          <w:szCs w:val="24"/>
        </w:rPr>
        <w:t>Петлев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5A1782">
        <w:rPr>
          <w:rFonts w:ascii="Arial" w:hAnsi="Arial" w:cs="Arial"/>
          <w:sz w:val="24"/>
          <w:szCs w:val="24"/>
        </w:rPr>
        <w:t>Харитев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A1782">
        <w:rPr>
          <w:rFonts w:ascii="Arial" w:hAnsi="Arial" w:cs="Arial"/>
          <w:sz w:val="24"/>
          <w:szCs w:val="24"/>
        </w:rPr>
        <w:t>Обретко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782">
        <w:rPr>
          <w:rFonts w:ascii="Arial" w:hAnsi="Arial" w:cs="Arial"/>
          <w:sz w:val="24"/>
          <w:szCs w:val="24"/>
        </w:rPr>
        <w:t>Самуилов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782">
        <w:rPr>
          <w:rFonts w:ascii="Arial" w:hAnsi="Arial" w:cs="Arial"/>
          <w:sz w:val="24"/>
          <w:szCs w:val="24"/>
        </w:rPr>
        <w:t>Самуилов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5A1782">
        <w:rPr>
          <w:rFonts w:ascii="Arial" w:hAnsi="Arial" w:cs="Arial"/>
          <w:sz w:val="24"/>
          <w:szCs w:val="24"/>
        </w:rPr>
        <w:t>Лейла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5A1782">
        <w:rPr>
          <w:rFonts w:ascii="Arial" w:hAnsi="Arial" w:cs="Arial"/>
          <w:sz w:val="24"/>
          <w:szCs w:val="24"/>
        </w:rPr>
        <w:t>Караибрям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5A1782">
        <w:rPr>
          <w:rFonts w:ascii="Arial" w:hAnsi="Arial" w:cs="Arial"/>
          <w:sz w:val="24"/>
          <w:szCs w:val="24"/>
        </w:rPr>
        <w:t>Красев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5A1782">
        <w:rPr>
          <w:rFonts w:ascii="Arial" w:hAnsi="Arial" w:cs="Arial"/>
          <w:b/>
          <w:sz w:val="24"/>
          <w:szCs w:val="24"/>
        </w:rPr>
        <w:t>против – няма.</w:t>
      </w:r>
    </w:p>
    <w:p w:rsidR="004B1722" w:rsidRPr="005A1782" w:rsidRDefault="004B1722" w:rsidP="004B1722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5627C2" w:rsidRPr="005A1782">
        <w:rPr>
          <w:rFonts w:ascii="Arial" w:hAnsi="Arial" w:cs="Arial"/>
          <w:sz w:val="24"/>
          <w:szCs w:val="24"/>
        </w:rPr>
        <w:t>22</w:t>
      </w:r>
      <w:r w:rsidRPr="005A1782">
        <w:rPr>
          <w:rFonts w:ascii="Arial" w:hAnsi="Arial" w:cs="Arial"/>
          <w:sz w:val="24"/>
          <w:szCs w:val="24"/>
        </w:rPr>
        <w:t>.</w:t>
      </w:r>
    </w:p>
    <w:p w:rsidR="004B1722" w:rsidRPr="005A1782" w:rsidRDefault="004B1722" w:rsidP="004B1722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E3D40" w:rsidRPr="005A1782" w:rsidRDefault="001646E6" w:rsidP="001E3D40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5A178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ВТОРА</w:t>
      </w:r>
    </w:p>
    <w:p w:rsidR="004B7464" w:rsidRPr="005A1782" w:rsidRDefault="004B7464" w:rsidP="001E3D40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4B7464" w:rsidRPr="004B7464" w:rsidRDefault="004B7464" w:rsidP="004B7464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B7464">
        <w:rPr>
          <w:rFonts w:ascii="Arial" w:eastAsia="Times New Roman" w:hAnsi="Arial" w:cs="Arial"/>
          <w:sz w:val="24"/>
          <w:szCs w:val="24"/>
        </w:rPr>
        <w:t>С Решение №</w:t>
      </w:r>
      <w:r w:rsidRPr="005A1782">
        <w:rPr>
          <w:rFonts w:ascii="Arial" w:eastAsia="Times New Roman" w:hAnsi="Arial" w:cs="Arial"/>
          <w:sz w:val="24"/>
          <w:szCs w:val="24"/>
        </w:rPr>
        <w:t xml:space="preserve"> 4/12</w:t>
      </w:r>
      <w:r w:rsidRPr="004B7464">
        <w:rPr>
          <w:rFonts w:ascii="Arial" w:eastAsia="Times New Roman" w:hAnsi="Arial" w:cs="Arial"/>
          <w:sz w:val="24"/>
          <w:szCs w:val="24"/>
        </w:rPr>
        <w:t xml:space="preserve">.09.2023г. на ОИК – </w:t>
      </w:r>
      <w:r w:rsidRPr="005A1782">
        <w:rPr>
          <w:rFonts w:ascii="Arial" w:eastAsia="Times New Roman" w:hAnsi="Arial" w:cs="Arial"/>
          <w:sz w:val="24"/>
          <w:szCs w:val="24"/>
        </w:rPr>
        <w:t>Крумовград</w:t>
      </w:r>
      <w:r w:rsidRPr="004B7464">
        <w:rPr>
          <w:rFonts w:ascii="Arial" w:eastAsia="Times New Roman" w:hAnsi="Arial" w:cs="Arial"/>
          <w:sz w:val="24"/>
          <w:szCs w:val="24"/>
        </w:rPr>
        <w:t xml:space="preserve"> формира и утвърди единните номера на секциите, образувани от кмета на  община  </w:t>
      </w:r>
      <w:r w:rsidRPr="005A1782">
        <w:rPr>
          <w:rFonts w:ascii="Arial" w:eastAsia="Times New Roman" w:hAnsi="Arial" w:cs="Arial"/>
          <w:sz w:val="24"/>
          <w:szCs w:val="24"/>
        </w:rPr>
        <w:t>Крумовград</w:t>
      </w:r>
      <w:r w:rsidRPr="004B7464">
        <w:rPr>
          <w:rFonts w:ascii="Arial" w:eastAsia="Times New Roman" w:hAnsi="Arial" w:cs="Arial"/>
          <w:sz w:val="24"/>
          <w:szCs w:val="24"/>
        </w:rPr>
        <w:t xml:space="preserve"> за произвеждане на изборите за общински </w:t>
      </w:r>
      <w:proofErr w:type="spellStart"/>
      <w:r w:rsidRPr="004B7464">
        <w:rPr>
          <w:rFonts w:ascii="Arial" w:eastAsia="Times New Roman" w:hAnsi="Arial" w:cs="Arial"/>
          <w:sz w:val="24"/>
          <w:szCs w:val="24"/>
        </w:rPr>
        <w:t>съветници</w:t>
      </w:r>
      <w:proofErr w:type="spellEnd"/>
      <w:r w:rsidRPr="004B7464">
        <w:rPr>
          <w:rFonts w:ascii="Arial" w:eastAsia="Times New Roman" w:hAnsi="Arial" w:cs="Arial"/>
          <w:sz w:val="24"/>
          <w:szCs w:val="24"/>
        </w:rPr>
        <w:t xml:space="preserve"> и за кметове на 29.10.2023г.</w:t>
      </w:r>
    </w:p>
    <w:p w:rsidR="004B7464" w:rsidRPr="004B7464" w:rsidRDefault="004B7464" w:rsidP="004B7464">
      <w:pPr>
        <w:shd w:val="clear" w:color="auto" w:fill="FFFFFF"/>
        <w:spacing w:after="150" w:line="240" w:lineRule="auto"/>
        <w:ind w:firstLine="714"/>
        <w:jc w:val="both"/>
        <w:rPr>
          <w:rFonts w:ascii="Arial" w:eastAsia="Times New Roman" w:hAnsi="Arial" w:cs="Arial"/>
          <w:sz w:val="24"/>
          <w:szCs w:val="24"/>
        </w:rPr>
      </w:pPr>
      <w:r w:rsidRPr="004B7464">
        <w:rPr>
          <w:rFonts w:ascii="Arial" w:eastAsia="Times New Roman" w:hAnsi="Arial" w:cs="Arial"/>
          <w:sz w:val="24"/>
          <w:szCs w:val="24"/>
        </w:rPr>
        <w:t xml:space="preserve">Данните за броя избиратели по секции се основават на справка за броя  избиратели в предварителните списъци за гласуване в изборите за общински </w:t>
      </w:r>
      <w:proofErr w:type="spellStart"/>
      <w:r w:rsidRPr="004B7464">
        <w:rPr>
          <w:rFonts w:ascii="Arial" w:eastAsia="Times New Roman" w:hAnsi="Arial" w:cs="Arial"/>
          <w:sz w:val="24"/>
          <w:szCs w:val="24"/>
        </w:rPr>
        <w:t>съветници</w:t>
      </w:r>
      <w:proofErr w:type="spellEnd"/>
      <w:r w:rsidRPr="004B7464">
        <w:rPr>
          <w:rFonts w:ascii="Arial" w:eastAsia="Times New Roman" w:hAnsi="Arial" w:cs="Arial"/>
          <w:sz w:val="24"/>
          <w:szCs w:val="24"/>
        </w:rPr>
        <w:t xml:space="preserve"> и за кметове на 29 октомври 2023 г., качена на сайта на Централната избирателна комисия.</w:t>
      </w:r>
    </w:p>
    <w:p w:rsidR="004B7464" w:rsidRPr="004B7464" w:rsidRDefault="004B7464" w:rsidP="005627C2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B7464">
        <w:rPr>
          <w:rFonts w:ascii="Arial" w:eastAsia="Times New Roman" w:hAnsi="Arial" w:cs="Arial"/>
          <w:sz w:val="24"/>
          <w:szCs w:val="24"/>
        </w:rPr>
        <w:t xml:space="preserve">Съгласно Решение № 2378-МИ на ЦИК от 12.09.2023 г., общинските избирателни комисии определят разпределението на местата в СИК и техните ръководства между партиите и коалициите на територията на общините за произвеждане на изборите за общински </w:t>
      </w:r>
      <w:proofErr w:type="spellStart"/>
      <w:r w:rsidRPr="004B7464">
        <w:rPr>
          <w:rFonts w:ascii="Arial" w:eastAsia="Times New Roman" w:hAnsi="Arial" w:cs="Arial"/>
          <w:sz w:val="24"/>
          <w:szCs w:val="24"/>
        </w:rPr>
        <w:t>съветници</w:t>
      </w:r>
      <w:proofErr w:type="spellEnd"/>
      <w:r w:rsidRPr="004B7464">
        <w:rPr>
          <w:rFonts w:ascii="Arial" w:eastAsia="Times New Roman" w:hAnsi="Arial" w:cs="Arial"/>
          <w:sz w:val="24"/>
          <w:szCs w:val="24"/>
        </w:rPr>
        <w:t xml:space="preserve"> и за кметове на 29 октомври 2023г.</w:t>
      </w:r>
    </w:p>
    <w:p w:rsidR="004B7464" w:rsidRPr="004B7464" w:rsidRDefault="004B7464" w:rsidP="005627C2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B7464">
        <w:rPr>
          <w:rFonts w:ascii="Arial" w:eastAsia="Times New Roman" w:hAnsi="Arial" w:cs="Arial"/>
          <w:sz w:val="24"/>
          <w:szCs w:val="24"/>
        </w:rPr>
        <w:t>В Методическите указания, приложение към цитираното решение, е разписана  изчислителна  процедура за разпределение на местата в СИК между парламентарно представените партии и коалиции, както и местата в ръководствата на СИК, които се разпределят за всяка от парламентарно представените партии и коалиции.</w:t>
      </w:r>
    </w:p>
    <w:p w:rsidR="004B7464" w:rsidRDefault="004B7464" w:rsidP="005627C2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B7464">
        <w:rPr>
          <w:rFonts w:ascii="Arial" w:eastAsia="Times New Roman" w:hAnsi="Arial" w:cs="Arial"/>
          <w:sz w:val="24"/>
          <w:szCs w:val="24"/>
        </w:rPr>
        <w:t xml:space="preserve">На основание чл. 87, ал.1, т.1  на Изборния кодекс, във връзка с Решение № 2378-МИ на ЦИК от 12.09.2023 г. и приложението към него, Общинска  избирателна комисия </w:t>
      </w:r>
      <w:r w:rsidR="005627C2" w:rsidRPr="005A1782">
        <w:rPr>
          <w:rFonts w:ascii="Arial" w:eastAsia="Times New Roman" w:hAnsi="Arial" w:cs="Arial"/>
          <w:sz w:val="24"/>
          <w:szCs w:val="24"/>
        </w:rPr>
        <w:t>–</w:t>
      </w:r>
      <w:r w:rsidRPr="004B7464">
        <w:rPr>
          <w:rFonts w:ascii="Arial" w:eastAsia="Times New Roman" w:hAnsi="Arial" w:cs="Arial"/>
          <w:sz w:val="24"/>
          <w:szCs w:val="24"/>
        </w:rPr>
        <w:t xml:space="preserve"> </w:t>
      </w:r>
      <w:r w:rsidR="005627C2" w:rsidRPr="005A1782">
        <w:rPr>
          <w:rFonts w:ascii="Arial" w:eastAsia="Times New Roman" w:hAnsi="Arial" w:cs="Arial"/>
          <w:sz w:val="24"/>
          <w:szCs w:val="24"/>
        </w:rPr>
        <w:t xml:space="preserve">Крумовград взе следното </w:t>
      </w:r>
    </w:p>
    <w:p w:rsidR="00DB07E7" w:rsidRDefault="00DB07E7" w:rsidP="005627C2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DB07E7" w:rsidRPr="004B7464" w:rsidRDefault="00DB07E7" w:rsidP="005627C2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B7464" w:rsidRPr="004B7464" w:rsidRDefault="004B7464" w:rsidP="004B74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4B7464" w:rsidRPr="004B7464" w:rsidRDefault="004B7464" w:rsidP="004B74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B7464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Р Е Ш </w:t>
      </w:r>
      <w:r w:rsidR="005627C2" w:rsidRPr="005A1782">
        <w:rPr>
          <w:rFonts w:ascii="Arial" w:eastAsia="Times New Roman" w:hAnsi="Arial" w:cs="Arial"/>
          <w:b/>
          <w:bCs/>
          <w:sz w:val="24"/>
          <w:szCs w:val="24"/>
        </w:rPr>
        <w:t>Е Н И Е</w:t>
      </w:r>
      <w:r w:rsidRPr="004B746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B7464" w:rsidRPr="004B7464" w:rsidRDefault="004B7464" w:rsidP="004B74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64">
        <w:rPr>
          <w:rFonts w:ascii="Arial" w:eastAsia="Times New Roman" w:hAnsi="Arial" w:cs="Arial"/>
          <w:sz w:val="24"/>
          <w:szCs w:val="24"/>
        </w:rPr>
        <w:t> </w:t>
      </w:r>
      <w:r w:rsidR="005627C2" w:rsidRPr="005A1782">
        <w:rPr>
          <w:rFonts w:ascii="Arial" w:eastAsia="Times New Roman" w:hAnsi="Arial" w:cs="Arial"/>
          <w:sz w:val="24"/>
          <w:szCs w:val="24"/>
        </w:rPr>
        <w:tab/>
      </w:r>
      <w:r w:rsidR="005627C2" w:rsidRPr="005A1782">
        <w:rPr>
          <w:rFonts w:ascii="Arial" w:eastAsia="Times New Roman" w:hAnsi="Arial" w:cs="Arial"/>
          <w:sz w:val="24"/>
          <w:szCs w:val="24"/>
        </w:rPr>
        <w:tab/>
      </w:r>
      <w:r w:rsidRPr="004B7464">
        <w:rPr>
          <w:rFonts w:ascii="Arial" w:eastAsia="Times New Roman" w:hAnsi="Arial" w:cs="Arial"/>
          <w:sz w:val="24"/>
          <w:szCs w:val="24"/>
        </w:rPr>
        <w:t xml:space="preserve">Определя броя на членовете на СИК на територията на община </w:t>
      </w:r>
      <w:r w:rsidR="005627C2" w:rsidRPr="005A1782">
        <w:rPr>
          <w:rFonts w:ascii="Arial" w:eastAsia="Times New Roman" w:hAnsi="Arial" w:cs="Arial"/>
          <w:sz w:val="24"/>
          <w:szCs w:val="24"/>
        </w:rPr>
        <w:t>Крумовград</w:t>
      </w:r>
      <w:r w:rsidRPr="004B7464">
        <w:rPr>
          <w:rFonts w:ascii="Arial" w:eastAsia="Times New Roman" w:hAnsi="Arial" w:cs="Arial"/>
          <w:sz w:val="24"/>
          <w:szCs w:val="24"/>
        </w:rPr>
        <w:t xml:space="preserve">, съобразно броя на избирателите в съответната секция за произвеждането на изборите за  общински </w:t>
      </w:r>
      <w:proofErr w:type="spellStart"/>
      <w:r w:rsidRPr="004B7464">
        <w:rPr>
          <w:rFonts w:ascii="Arial" w:eastAsia="Times New Roman" w:hAnsi="Arial" w:cs="Arial"/>
          <w:sz w:val="24"/>
          <w:szCs w:val="24"/>
        </w:rPr>
        <w:t>съветници</w:t>
      </w:r>
      <w:proofErr w:type="spellEnd"/>
      <w:r w:rsidRPr="004B7464">
        <w:rPr>
          <w:rFonts w:ascii="Arial" w:eastAsia="Times New Roman" w:hAnsi="Arial" w:cs="Arial"/>
          <w:sz w:val="24"/>
          <w:szCs w:val="24"/>
        </w:rPr>
        <w:t xml:space="preserve"> и за кметове на 29 октомври 2023</w:t>
      </w:r>
      <w:r w:rsidR="005627C2" w:rsidRPr="005A1782">
        <w:rPr>
          <w:rFonts w:ascii="Arial" w:eastAsia="Times New Roman" w:hAnsi="Arial" w:cs="Arial"/>
          <w:sz w:val="24"/>
          <w:szCs w:val="24"/>
        </w:rPr>
        <w:t xml:space="preserve"> </w:t>
      </w:r>
      <w:r w:rsidRPr="004B7464">
        <w:rPr>
          <w:rFonts w:ascii="Arial" w:eastAsia="Times New Roman" w:hAnsi="Arial" w:cs="Arial"/>
          <w:sz w:val="24"/>
          <w:szCs w:val="24"/>
        </w:rPr>
        <w:t>г., както следва:</w:t>
      </w:r>
    </w:p>
    <w:p w:rsidR="004B7464" w:rsidRPr="004B7464" w:rsidRDefault="004B7464" w:rsidP="004B746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7464">
        <w:rPr>
          <w:rFonts w:ascii="Arial" w:eastAsia="Times New Roman" w:hAnsi="Arial" w:cs="Arial"/>
          <w:sz w:val="24"/>
          <w:szCs w:val="24"/>
        </w:rPr>
        <w:t>За секции до 500 избиратели включително – 7 членове;</w:t>
      </w:r>
    </w:p>
    <w:p w:rsidR="004B7464" w:rsidRPr="0089186B" w:rsidRDefault="004B7464" w:rsidP="004B746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B7464">
        <w:rPr>
          <w:rFonts w:ascii="Arial" w:eastAsia="Times New Roman" w:hAnsi="Arial" w:cs="Arial"/>
          <w:sz w:val="24"/>
          <w:szCs w:val="24"/>
        </w:rPr>
        <w:t>За секции с</w:t>
      </w:r>
      <w:r w:rsidR="008E26CA" w:rsidRPr="0089186B">
        <w:rPr>
          <w:rFonts w:ascii="Arial" w:eastAsia="Times New Roman" w:hAnsi="Arial" w:cs="Arial"/>
          <w:sz w:val="24"/>
          <w:szCs w:val="24"/>
        </w:rPr>
        <w:t xml:space="preserve"> над 500 избиратели – 9 членове</w:t>
      </w:r>
    </w:p>
    <w:p w:rsidR="008E26CA" w:rsidRPr="005A1782" w:rsidRDefault="008E26CA" w:rsidP="008E26CA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686"/>
        <w:gridCol w:w="2126"/>
        <w:gridCol w:w="2126"/>
      </w:tblGrid>
      <w:tr w:rsidR="008E26CA" w:rsidRPr="005A1782" w:rsidTr="0094290A">
        <w:trPr>
          <w:trHeight w:val="127"/>
        </w:trPr>
        <w:tc>
          <w:tcPr>
            <w:tcW w:w="709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  <w:b/>
              </w:rPr>
            </w:pPr>
            <w:r w:rsidRPr="005A1782">
              <w:rPr>
                <w:rFonts w:ascii="Arial" w:hAnsi="Arial" w:cs="Arial"/>
                <w:b/>
              </w:rPr>
              <w:t>№ по ред</w:t>
            </w:r>
          </w:p>
        </w:tc>
        <w:tc>
          <w:tcPr>
            <w:tcW w:w="368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  <w:b/>
              </w:rPr>
            </w:pPr>
            <w:r w:rsidRPr="005A1782">
              <w:rPr>
                <w:rFonts w:ascii="Arial" w:hAnsi="Arial" w:cs="Arial"/>
                <w:b/>
              </w:rPr>
              <w:t>Населено място</w:t>
            </w:r>
          </w:p>
        </w:tc>
        <w:tc>
          <w:tcPr>
            <w:tcW w:w="212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  <w:b/>
              </w:rPr>
            </w:pPr>
            <w:r w:rsidRPr="005A1782">
              <w:rPr>
                <w:rFonts w:ascii="Arial" w:hAnsi="Arial" w:cs="Arial"/>
                <w:b/>
              </w:rPr>
              <w:t>№ на секция</w:t>
            </w:r>
          </w:p>
        </w:tc>
        <w:tc>
          <w:tcPr>
            <w:tcW w:w="2126" w:type="dxa"/>
          </w:tcPr>
          <w:p w:rsidR="008E26CA" w:rsidRPr="005A1782" w:rsidRDefault="008E26CA" w:rsidP="00212093">
            <w:pPr>
              <w:spacing w:before="60" w:after="60"/>
              <w:ind w:right="-1"/>
              <w:rPr>
                <w:rFonts w:ascii="Arial" w:hAnsi="Arial" w:cs="Arial"/>
                <w:b/>
              </w:rPr>
            </w:pPr>
            <w:r w:rsidRPr="005A1782">
              <w:rPr>
                <w:rFonts w:ascii="Arial" w:hAnsi="Arial" w:cs="Arial"/>
                <w:b/>
              </w:rPr>
              <w:t>Брой членове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1.</w:t>
            </w:r>
          </w:p>
        </w:tc>
        <w:tc>
          <w:tcPr>
            <w:tcW w:w="368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Крумовград</w:t>
            </w:r>
          </w:p>
        </w:tc>
        <w:tc>
          <w:tcPr>
            <w:tcW w:w="212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091500001</w:t>
            </w:r>
          </w:p>
        </w:tc>
        <w:tc>
          <w:tcPr>
            <w:tcW w:w="2126" w:type="dxa"/>
          </w:tcPr>
          <w:p w:rsidR="008E26CA" w:rsidRPr="005A1782" w:rsidRDefault="00374BD4" w:rsidP="00374BD4">
            <w:pPr>
              <w:spacing w:before="60" w:after="60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2.</w:t>
            </w:r>
          </w:p>
        </w:tc>
        <w:tc>
          <w:tcPr>
            <w:tcW w:w="368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Крумовград</w:t>
            </w:r>
          </w:p>
        </w:tc>
        <w:tc>
          <w:tcPr>
            <w:tcW w:w="212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091500002</w:t>
            </w:r>
          </w:p>
        </w:tc>
        <w:tc>
          <w:tcPr>
            <w:tcW w:w="2126" w:type="dxa"/>
          </w:tcPr>
          <w:p w:rsidR="008E26CA" w:rsidRPr="005A1782" w:rsidRDefault="00374BD4" w:rsidP="00374BD4">
            <w:pPr>
              <w:spacing w:before="60" w:after="60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3.</w:t>
            </w:r>
          </w:p>
        </w:tc>
        <w:tc>
          <w:tcPr>
            <w:tcW w:w="368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Крумовград</w:t>
            </w:r>
          </w:p>
        </w:tc>
        <w:tc>
          <w:tcPr>
            <w:tcW w:w="212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091500003</w:t>
            </w:r>
          </w:p>
        </w:tc>
        <w:tc>
          <w:tcPr>
            <w:tcW w:w="2126" w:type="dxa"/>
          </w:tcPr>
          <w:p w:rsidR="008E26CA" w:rsidRPr="005A1782" w:rsidRDefault="00374BD4" w:rsidP="00374BD4">
            <w:pPr>
              <w:spacing w:before="60" w:after="60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4.</w:t>
            </w:r>
          </w:p>
        </w:tc>
        <w:tc>
          <w:tcPr>
            <w:tcW w:w="368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Крумовград</w:t>
            </w:r>
          </w:p>
        </w:tc>
        <w:tc>
          <w:tcPr>
            <w:tcW w:w="212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091500004</w:t>
            </w:r>
          </w:p>
        </w:tc>
        <w:tc>
          <w:tcPr>
            <w:tcW w:w="2126" w:type="dxa"/>
          </w:tcPr>
          <w:p w:rsidR="008E26CA" w:rsidRPr="005A1782" w:rsidRDefault="00374BD4" w:rsidP="00374BD4">
            <w:pPr>
              <w:spacing w:before="60" w:after="60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5.</w:t>
            </w:r>
          </w:p>
        </w:tc>
        <w:tc>
          <w:tcPr>
            <w:tcW w:w="368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Крумовград</w:t>
            </w:r>
          </w:p>
        </w:tc>
        <w:tc>
          <w:tcPr>
            <w:tcW w:w="212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091500005</w:t>
            </w:r>
          </w:p>
        </w:tc>
        <w:tc>
          <w:tcPr>
            <w:tcW w:w="2126" w:type="dxa"/>
          </w:tcPr>
          <w:p w:rsidR="008E26CA" w:rsidRPr="005A1782" w:rsidRDefault="00374BD4" w:rsidP="00374BD4">
            <w:pPr>
              <w:spacing w:before="60" w:after="60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6.</w:t>
            </w:r>
          </w:p>
        </w:tc>
        <w:tc>
          <w:tcPr>
            <w:tcW w:w="368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Крумовград</w:t>
            </w:r>
          </w:p>
        </w:tc>
        <w:tc>
          <w:tcPr>
            <w:tcW w:w="212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091500006</w:t>
            </w:r>
          </w:p>
        </w:tc>
        <w:tc>
          <w:tcPr>
            <w:tcW w:w="2126" w:type="dxa"/>
          </w:tcPr>
          <w:p w:rsidR="008E26CA" w:rsidRPr="005A1782" w:rsidRDefault="00374BD4" w:rsidP="00374BD4">
            <w:pPr>
              <w:spacing w:before="60" w:after="60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7.</w:t>
            </w:r>
          </w:p>
        </w:tc>
        <w:tc>
          <w:tcPr>
            <w:tcW w:w="368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Звънарка</w:t>
            </w:r>
          </w:p>
        </w:tc>
        <w:tc>
          <w:tcPr>
            <w:tcW w:w="212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091500007</w:t>
            </w:r>
          </w:p>
        </w:tc>
        <w:tc>
          <w:tcPr>
            <w:tcW w:w="2126" w:type="dxa"/>
          </w:tcPr>
          <w:p w:rsidR="008E26CA" w:rsidRPr="005A1782" w:rsidRDefault="00374BD4" w:rsidP="00374BD4">
            <w:pPr>
              <w:spacing w:before="60" w:after="60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8.</w:t>
            </w:r>
          </w:p>
        </w:tc>
        <w:tc>
          <w:tcPr>
            <w:tcW w:w="368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Сърнак</w:t>
            </w:r>
          </w:p>
        </w:tc>
        <w:tc>
          <w:tcPr>
            <w:tcW w:w="212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091500008</w:t>
            </w:r>
          </w:p>
        </w:tc>
        <w:tc>
          <w:tcPr>
            <w:tcW w:w="2126" w:type="dxa"/>
          </w:tcPr>
          <w:p w:rsidR="008E26CA" w:rsidRPr="005A1782" w:rsidRDefault="00374BD4" w:rsidP="00374BD4">
            <w:pPr>
              <w:spacing w:before="60" w:after="60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9.</w:t>
            </w:r>
          </w:p>
        </w:tc>
        <w:tc>
          <w:tcPr>
            <w:tcW w:w="368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Горна Кула</w:t>
            </w:r>
          </w:p>
        </w:tc>
        <w:tc>
          <w:tcPr>
            <w:tcW w:w="212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091500009</w:t>
            </w:r>
          </w:p>
        </w:tc>
        <w:tc>
          <w:tcPr>
            <w:tcW w:w="2126" w:type="dxa"/>
          </w:tcPr>
          <w:p w:rsidR="008E26CA" w:rsidRPr="005A1782" w:rsidRDefault="00374BD4" w:rsidP="00374BD4">
            <w:pPr>
              <w:spacing w:before="60" w:after="60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10.</w:t>
            </w:r>
          </w:p>
        </w:tc>
        <w:tc>
          <w:tcPr>
            <w:tcW w:w="368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Златолист</w:t>
            </w:r>
          </w:p>
        </w:tc>
        <w:tc>
          <w:tcPr>
            <w:tcW w:w="212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091500010</w:t>
            </w:r>
          </w:p>
        </w:tc>
        <w:tc>
          <w:tcPr>
            <w:tcW w:w="2126" w:type="dxa"/>
          </w:tcPr>
          <w:p w:rsidR="008E26CA" w:rsidRPr="005A1782" w:rsidRDefault="00374BD4" w:rsidP="00374BD4">
            <w:pPr>
              <w:spacing w:before="60" w:after="60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11.</w:t>
            </w:r>
          </w:p>
        </w:tc>
        <w:tc>
          <w:tcPr>
            <w:tcW w:w="368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Вранско</w:t>
            </w:r>
          </w:p>
        </w:tc>
        <w:tc>
          <w:tcPr>
            <w:tcW w:w="212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091500011</w:t>
            </w:r>
          </w:p>
        </w:tc>
        <w:tc>
          <w:tcPr>
            <w:tcW w:w="2126" w:type="dxa"/>
          </w:tcPr>
          <w:p w:rsidR="008E26CA" w:rsidRPr="005A1782" w:rsidRDefault="00374BD4" w:rsidP="00374BD4">
            <w:pPr>
              <w:spacing w:before="60" w:after="60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12.</w:t>
            </w:r>
          </w:p>
        </w:tc>
        <w:tc>
          <w:tcPr>
            <w:tcW w:w="368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Овчари</w:t>
            </w:r>
          </w:p>
        </w:tc>
        <w:tc>
          <w:tcPr>
            <w:tcW w:w="212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091500012</w:t>
            </w:r>
          </w:p>
        </w:tc>
        <w:tc>
          <w:tcPr>
            <w:tcW w:w="2126" w:type="dxa"/>
          </w:tcPr>
          <w:p w:rsidR="008E26CA" w:rsidRPr="005A1782" w:rsidRDefault="00374BD4" w:rsidP="00374BD4">
            <w:pPr>
              <w:spacing w:before="60" w:after="60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13.</w:t>
            </w:r>
          </w:p>
        </w:tc>
        <w:tc>
          <w:tcPr>
            <w:tcW w:w="368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Едрино</w:t>
            </w:r>
          </w:p>
        </w:tc>
        <w:tc>
          <w:tcPr>
            <w:tcW w:w="212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091500013</w:t>
            </w:r>
          </w:p>
        </w:tc>
        <w:tc>
          <w:tcPr>
            <w:tcW w:w="2126" w:type="dxa"/>
          </w:tcPr>
          <w:p w:rsidR="008E26CA" w:rsidRPr="005A1782" w:rsidRDefault="00374BD4" w:rsidP="00374BD4">
            <w:pPr>
              <w:spacing w:before="60" w:after="60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14.</w:t>
            </w:r>
          </w:p>
        </w:tc>
        <w:tc>
          <w:tcPr>
            <w:tcW w:w="368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Полковник Желязово</w:t>
            </w:r>
          </w:p>
        </w:tc>
        <w:tc>
          <w:tcPr>
            <w:tcW w:w="212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091500014</w:t>
            </w:r>
          </w:p>
        </w:tc>
        <w:tc>
          <w:tcPr>
            <w:tcW w:w="2126" w:type="dxa"/>
          </w:tcPr>
          <w:p w:rsidR="008E26CA" w:rsidRPr="005A1782" w:rsidRDefault="00374BD4" w:rsidP="00374BD4">
            <w:pPr>
              <w:spacing w:before="60" w:after="60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15.</w:t>
            </w:r>
          </w:p>
        </w:tc>
        <w:tc>
          <w:tcPr>
            <w:tcW w:w="368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Ковил</w:t>
            </w:r>
          </w:p>
        </w:tc>
        <w:tc>
          <w:tcPr>
            <w:tcW w:w="212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091500015</w:t>
            </w:r>
          </w:p>
        </w:tc>
        <w:tc>
          <w:tcPr>
            <w:tcW w:w="2126" w:type="dxa"/>
          </w:tcPr>
          <w:p w:rsidR="008E26CA" w:rsidRPr="005A1782" w:rsidRDefault="00374BD4" w:rsidP="00374BD4">
            <w:pPr>
              <w:spacing w:before="60" w:after="60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16.</w:t>
            </w:r>
          </w:p>
        </w:tc>
        <w:tc>
          <w:tcPr>
            <w:tcW w:w="368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Бараци</w:t>
            </w:r>
          </w:p>
        </w:tc>
        <w:tc>
          <w:tcPr>
            <w:tcW w:w="212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091500016</w:t>
            </w:r>
          </w:p>
        </w:tc>
        <w:tc>
          <w:tcPr>
            <w:tcW w:w="2126" w:type="dxa"/>
          </w:tcPr>
          <w:p w:rsidR="008E26CA" w:rsidRPr="005A1782" w:rsidRDefault="00374BD4" w:rsidP="00374BD4">
            <w:pPr>
              <w:spacing w:before="60" w:after="60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17.</w:t>
            </w:r>
          </w:p>
        </w:tc>
        <w:tc>
          <w:tcPr>
            <w:tcW w:w="368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Джанка</w:t>
            </w:r>
          </w:p>
        </w:tc>
        <w:tc>
          <w:tcPr>
            <w:tcW w:w="2126" w:type="dxa"/>
          </w:tcPr>
          <w:p w:rsidR="008E26CA" w:rsidRPr="005A1782" w:rsidRDefault="008E26CA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091500017</w:t>
            </w:r>
          </w:p>
        </w:tc>
        <w:tc>
          <w:tcPr>
            <w:tcW w:w="2126" w:type="dxa"/>
          </w:tcPr>
          <w:p w:rsidR="008E26CA" w:rsidRPr="005A1782" w:rsidRDefault="00374BD4" w:rsidP="00374BD4">
            <w:pPr>
              <w:spacing w:before="60" w:after="60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18.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 xml:space="preserve">Долна Кула 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091500018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19.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Долна Кула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091500019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20.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Луличка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091500020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21.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Токачка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091500021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22.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Пашинци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091500022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23.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Лещарка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091500023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24.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Тополка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091500024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25.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Гривка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091500025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26.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Бук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091500026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lastRenderedPageBreak/>
              <w:t>27.</w:t>
            </w:r>
          </w:p>
        </w:tc>
        <w:tc>
          <w:tcPr>
            <w:tcW w:w="3686" w:type="dxa"/>
          </w:tcPr>
          <w:p w:rsidR="00374BD4" w:rsidRPr="005A1782" w:rsidRDefault="00C62533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Голяма Ч</w:t>
            </w:r>
            <w:r w:rsidR="00374BD4" w:rsidRPr="005A1782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н</w:t>
            </w:r>
            <w:r w:rsidR="00374BD4" w:rsidRPr="005A1782">
              <w:rPr>
                <w:rFonts w:ascii="Arial" w:hAnsi="Arial" w:cs="Arial"/>
              </w:rPr>
              <w:t>ка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091500027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28.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Малка Чинка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091500028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29.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Метлика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091500029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30.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Кандилка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091500030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31.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Рибино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091500031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32.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Самовила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091500032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33.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Гулийка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091500033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34.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Пелин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091500034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35.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Сливарка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091500035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36.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Рогач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091500036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37.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Дъждовник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091500037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38.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Багрилци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091500038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39.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Чернооки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091500039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40.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Чал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091500040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41.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Перуника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091500041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42.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Подрумче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091500042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43.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Странджево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091500043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44.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Бряговец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091500044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45.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Котлари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091500045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46.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Падало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091500046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47.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Поточница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091500047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48.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Студен кладенец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091500048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49.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Морянци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091500049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50.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Красино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091500050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51.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Стари чал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091500051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52.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Голямо Каменяне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091500052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53.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Гулия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091500053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54.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Малко Каменяне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091500054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55.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Къклица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091500055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56.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Храстово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091500056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57.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Аврен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091500057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58.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Девесилово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091500058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59.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Малък Девесил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091500059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60.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Голям Девесил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091500060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61.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Девесилица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091500061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lastRenderedPageBreak/>
              <w:t>62.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Лимец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091500062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63.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Егрек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091500063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64.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Черничево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091500064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65.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Синигер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091500065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66.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Благун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091500066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67.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Тинтява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091500067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68.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Горни Юруци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091500068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69.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 xml:space="preserve">Звънарка - </w:t>
            </w:r>
            <w:proofErr w:type="spellStart"/>
            <w:r w:rsidRPr="005A1782">
              <w:rPr>
                <w:rFonts w:ascii="Arial" w:hAnsi="Arial" w:cs="Arial"/>
              </w:rPr>
              <w:t>Козино</w:t>
            </w:r>
            <w:proofErr w:type="spellEnd"/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091500069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70.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Орех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091500070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71.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Скалак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091500071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72.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Каменка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091500072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73.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Качулка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091500073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74.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Хисар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091500074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75.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Раличево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091500075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76.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Поточарка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091500076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77.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Ручей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before="60" w:after="60" w:line="276" w:lineRule="auto"/>
              <w:ind w:right="-1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091500077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after="200" w:line="276" w:lineRule="auto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78.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after="200" w:line="276" w:lineRule="auto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Сладкодум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after="200" w:line="276" w:lineRule="auto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091500078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  <w:tr w:rsidR="00374BD4" w:rsidRPr="005A1782" w:rsidTr="0094290A">
        <w:trPr>
          <w:trHeight w:val="227"/>
        </w:trPr>
        <w:tc>
          <w:tcPr>
            <w:tcW w:w="709" w:type="dxa"/>
          </w:tcPr>
          <w:p w:rsidR="00374BD4" w:rsidRPr="005A1782" w:rsidRDefault="00374BD4" w:rsidP="00212093">
            <w:pPr>
              <w:spacing w:after="200" w:line="276" w:lineRule="auto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79.</w:t>
            </w:r>
          </w:p>
        </w:tc>
        <w:tc>
          <w:tcPr>
            <w:tcW w:w="3686" w:type="dxa"/>
          </w:tcPr>
          <w:p w:rsidR="00374BD4" w:rsidRPr="005A1782" w:rsidRDefault="00374BD4" w:rsidP="00212093">
            <w:pPr>
              <w:spacing w:after="200" w:line="276" w:lineRule="auto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Сбор</w:t>
            </w:r>
          </w:p>
        </w:tc>
        <w:tc>
          <w:tcPr>
            <w:tcW w:w="2126" w:type="dxa"/>
          </w:tcPr>
          <w:p w:rsidR="00374BD4" w:rsidRPr="005A1782" w:rsidRDefault="00374BD4" w:rsidP="00212093">
            <w:pPr>
              <w:spacing w:after="200" w:line="276" w:lineRule="auto"/>
              <w:rPr>
                <w:rFonts w:ascii="Arial" w:hAnsi="Arial" w:cs="Arial"/>
              </w:rPr>
            </w:pPr>
            <w:r w:rsidRPr="005A1782">
              <w:rPr>
                <w:rFonts w:ascii="Arial" w:hAnsi="Arial" w:cs="Arial"/>
              </w:rPr>
              <w:t>091500079</w:t>
            </w:r>
          </w:p>
        </w:tc>
        <w:tc>
          <w:tcPr>
            <w:tcW w:w="2126" w:type="dxa"/>
          </w:tcPr>
          <w:p w:rsidR="00374BD4" w:rsidRDefault="00374BD4" w:rsidP="00374BD4">
            <w:pPr>
              <w:jc w:val="center"/>
            </w:pPr>
            <w:r w:rsidRPr="00AA01F3">
              <w:rPr>
                <w:rFonts w:ascii="Arial" w:hAnsi="Arial" w:cs="Arial"/>
              </w:rPr>
              <w:t>7</w:t>
            </w:r>
          </w:p>
        </w:tc>
      </w:tr>
    </w:tbl>
    <w:p w:rsidR="008E26CA" w:rsidRPr="004B7464" w:rsidRDefault="008E26CA" w:rsidP="008E26CA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587B71" w:rsidRPr="005A1782" w:rsidRDefault="00587B71" w:rsidP="00587B71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Гласували </w:t>
      </w:r>
      <w:r w:rsidRPr="005A1782">
        <w:rPr>
          <w:rFonts w:ascii="Arial" w:hAnsi="Arial" w:cs="Arial"/>
          <w:b/>
          <w:sz w:val="24"/>
          <w:szCs w:val="24"/>
        </w:rPr>
        <w:t>11</w:t>
      </w:r>
      <w:r w:rsidRPr="005A1782">
        <w:rPr>
          <w:rFonts w:ascii="Arial" w:hAnsi="Arial" w:cs="Arial"/>
          <w:sz w:val="24"/>
          <w:szCs w:val="24"/>
        </w:rPr>
        <w:t xml:space="preserve"> членове на ОИК: </w:t>
      </w:r>
      <w:r w:rsidRPr="005A1782">
        <w:rPr>
          <w:rFonts w:ascii="Arial" w:hAnsi="Arial" w:cs="Arial"/>
          <w:b/>
          <w:sz w:val="24"/>
          <w:szCs w:val="24"/>
        </w:rPr>
        <w:t>за – 11 (</w:t>
      </w:r>
      <w:r w:rsidRPr="005A1782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5A1782">
        <w:rPr>
          <w:rFonts w:ascii="Arial" w:hAnsi="Arial" w:cs="Arial"/>
          <w:sz w:val="24"/>
          <w:szCs w:val="24"/>
        </w:rPr>
        <w:t>Тюрдиев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5A1782">
        <w:rPr>
          <w:rFonts w:ascii="Arial" w:hAnsi="Arial" w:cs="Arial"/>
          <w:sz w:val="24"/>
          <w:szCs w:val="24"/>
        </w:rPr>
        <w:t>Петлев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5A1782">
        <w:rPr>
          <w:rFonts w:ascii="Arial" w:hAnsi="Arial" w:cs="Arial"/>
          <w:sz w:val="24"/>
          <w:szCs w:val="24"/>
        </w:rPr>
        <w:t>Харитев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A1782">
        <w:rPr>
          <w:rFonts w:ascii="Arial" w:hAnsi="Arial" w:cs="Arial"/>
          <w:sz w:val="24"/>
          <w:szCs w:val="24"/>
        </w:rPr>
        <w:t>Обретко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782">
        <w:rPr>
          <w:rFonts w:ascii="Arial" w:hAnsi="Arial" w:cs="Arial"/>
          <w:sz w:val="24"/>
          <w:szCs w:val="24"/>
        </w:rPr>
        <w:t>Самуилов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782">
        <w:rPr>
          <w:rFonts w:ascii="Arial" w:hAnsi="Arial" w:cs="Arial"/>
          <w:sz w:val="24"/>
          <w:szCs w:val="24"/>
        </w:rPr>
        <w:t>Самуилов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5A1782">
        <w:rPr>
          <w:rFonts w:ascii="Arial" w:hAnsi="Arial" w:cs="Arial"/>
          <w:sz w:val="24"/>
          <w:szCs w:val="24"/>
        </w:rPr>
        <w:t>Лейла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5A1782">
        <w:rPr>
          <w:rFonts w:ascii="Arial" w:hAnsi="Arial" w:cs="Arial"/>
          <w:sz w:val="24"/>
          <w:szCs w:val="24"/>
        </w:rPr>
        <w:t>Караибрям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5A1782">
        <w:rPr>
          <w:rFonts w:ascii="Arial" w:hAnsi="Arial" w:cs="Arial"/>
          <w:sz w:val="24"/>
          <w:szCs w:val="24"/>
        </w:rPr>
        <w:t>Красев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5A1782">
        <w:rPr>
          <w:rFonts w:ascii="Arial" w:hAnsi="Arial" w:cs="Arial"/>
          <w:b/>
          <w:sz w:val="24"/>
          <w:szCs w:val="24"/>
        </w:rPr>
        <w:t>против – няма.</w:t>
      </w:r>
    </w:p>
    <w:p w:rsidR="00587B71" w:rsidRPr="005A1782" w:rsidRDefault="00587B71" w:rsidP="00587B71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5627C2" w:rsidRPr="005A1782">
        <w:rPr>
          <w:rFonts w:ascii="Arial" w:hAnsi="Arial" w:cs="Arial"/>
          <w:sz w:val="24"/>
          <w:szCs w:val="24"/>
        </w:rPr>
        <w:t>23</w:t>
      </w:r>
      <w:r w:rsidRPr="005A1782">
        <w:rPr>
          <w:rFonts w:ascii="Arial" w:hAnsi="Arial" w:cs="Arial"/>
          <w:sz w:val="24"/>
          <w:szCs w:val="24"/>
        </w:rPr>
        <w:t>.</w:t>
      </w:r>
    </w:p>
    <w:p w:rsidR="005457FF" w:rsidRPr="005A1782" w:rsidRDefault="005457FF" w:rsidP="00587B71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457FF" w:rsidRPr="005A1782" w:rsidRDefault="005457FF" w:rsidP="005457FF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5A178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ТРЕТА</w:t>
      </w:r>
    </w:p>
    <w:p w:rsidR="005457FF" w:rsidRPr="005A1782" w:rsidRDefault="005457FF" w:rsidP="00587B71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049E5" w:rsidRPr="004049E5" w:rsidRDefault="004049E5" w:rsidP="004049E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A1782"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Pr="004049E5">
        <w:rPr>
          <w:rFonts w:ascii="Arial" w:eastAsiaTheme="minorHAnsi" w:hAnsi="Arial" w:cs="Arial"/>
          <w:sz w:val="24"/>
          <w:szCs w:val="24"/>
          <w:lang w:eastAsia="en-US"/>
        </w:rPr>
        <w:t xml:space="preserve">редседателят на комисията </w:t>
      </w:r>
      <w:r w:rsidRPr="005A1782">
        <w:rPr>
          <w:rFonts w:ascii="Arial" w:eastAsiaTheme="minorHAnsi" w:hAnsi="Arial" w:cs="Arial"/>
          <w:sz w:val="24"/>
          <w:szCs w:val="24"/>
          <w:lang w:eastAsia="en-US"/>
        </w:rPr>
        <w:t xml:space="preserve">Атанас </w:t>
      </w:r>
      <w:proofErr w:type="spellStart"/>
      <w:r w:rsidRPr="005A1782">
        <w:rPr>
          <w:rFonts w:ascii="Arial" w:eastAsiaTheme="minorHAnsi" w:hAnsi="Arial" w:cs="Arial"/>
          <w:sz w:val="24"/>
          <w:szCs w:val="24"/>
          <w:lang w:eastAsia="en-US"/>
        </w:rPr>
        <w:t>Тюрдиев</w:t>
      </w:r>
      <w:proofErr w:type="spellEnd"/>
      <w:r w:rsidRPr="004049E5">
        <w:rPr>
          <w:rFonts w:ascii="Arial" w:eastAsiaTheme="minorHAnsi" w:hAnsi="Arial" w:cs="Arial"/>
          <w:sz w:val="24"/>
          <w:szCs w:val="24"/>
          <w:lang w:eastAsia="en-US"/>
        </w:rPr>
        <w:t xml:space="preserve"> запозна членовете на ОИК</w:t>
      </w:r>
      <w:r w:rsidRPr="005A1782">
        <w:rPr>
          <w:rFonts w:ascii="Arial" w:eastAsia="Times New Roman" w:hAnsi="Arial" w:cs="Arial"/>
          <w:sz w:val="24"/>
          <w:szCs w:val="24"/>
        </w:rPr>
        <w:t xml:space="preserve"> с решение </w:t>
      </w:r>
      <w:r w:rsidRPr="004B7464">
        <w:rPr>
          <w:rFonts w:ascii="Arial" w:eastAsia="Times New Roman" w:hAnsi="Arial" w:cs="Arial"/>
          <w:sz w:val="24"/>
          <w:szCs w:val="24"/>
        </w:rPr>
        <w:t>№ 2</w:t>
      </w:r>
      <w:r w:rsidRPr="005A1782">
        <w:rPr>
          <w:rFonts w:ascii="Arial" w:eastAsia="Times New Roman" w:hAnsi="Arial" w:cs="Arial"/>
          <w:sz w:val="24"/>
          <w:szCs w:val="24"/>
        </w:rPr>
        <w:t xml:space="preserve">378-МИ на ЦИК от 12.09.2023 г. </w:t>
      </w:r>
      <w:r w:rsidRPr="004049E5">
        <w:rPr>
          <w:rFonts w:ascii="Arial" w:eastAsiaTheme="minorHAnsi" w:hAnsi="Arial" w:cs="Arial"/>
          <w:sz w:val="24"/>
          <w:szCs w:val="24"/>
          <w:lang w:eastAsia="en-US"/>
        </w:rPr>
        <w:t xml:space="preserve">и методическите указания към </w:t>
      </w:r>
      <w:r w:rsidRPr="005A1782">
        <w:rPr>
          <w:rFonts w:ascii="Arial" w:eastAsiaTheme="minorHAnsi" w:hAnsi="Arial" w:cs="Arial"/>
          <w:sz w:val="24"/>
          <w:szCs w:val="24"/>
          <w:lang w:eastAsia="en-US"/>
        </w:rPr>
        <w:t>него.</w:t>
      </w:r>
    </w:p>
    <w:p w:rsidR="004049E5" w:rsidRPr="005A1782" w:rsidRDefault="004049E5" w:rsidP="004049E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4049E5" w:rsidRPr="004049E5" w:rsidRDefault="004049E5" w:rsidP="004049E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A1782">
        <w:rPr>
          <w:rFonts w:ascii="Arial" w:eastAsiaTheme="minorHAnsi" w:hAnsi="Arial" w:cs="Arial"/>
          <w:sz w:val="24"/>
          <w:szCs w:val="24"/>
          <w:lang w:eastAsia="en-US"/>
        </w:rPr>
        <w:t xml:space="preserve">След разискване, </w:t>
      </w:r>
      <w:r w:rsidRPr="004049E5">
        <w:rPr>
          <w:rFonts w:ascii="Arial" w:eastAsiaTheme="minorHAnsi" w:hAnsi="Arial" w:cs="Arial"/>
          <w:sz w:val="24"/>
          <w:szCs w:val="24"/>
          <w:lang w:eastAsia="en-US"/>
        </w:rPr>
        <w:t xml:space="preserve">Общинската избирателна комисия взе следното </w:t>
      </w:r>
    </w:p>
    <w:p w:rsidR="004049E5" w:rsidRPr="004049E5" w:rsidRDefault="004049E5" w:rsidP="004049E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4049E5" w:rsidRPr="005A1782" w:rsidRDefault="004049E5" w:rsidP="004049E5">
      <w:pPr>
        <w:spacing w:after="0" w:line="240" w:lineRule="auto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049E5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5A1782">
        <w:rPr>
          <w:rFonts w:ascii="Arial" w:eastAsiaTheme="minorHAnsi" w:hAnsi="Arial" w:cs="Arial"/>
          <w:b/>
          <w:sz w:val="24"/>
          <w:szCs w:val="24"/>
          <w:lang w:eastAsia="en-US"/>
        </w:rPr>
        <w:tab/>
        <w:t xml:space="preserve">                                                 РЕШЕНИЕ:</w:t>
      </w:r>
    </w:p>
    <w:p w:rsidR="004049E5" w:rsidRPr="004049E5" w:rsidRDefault="004049E5" w:rsidP="004049E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457FF" w:rsidRDefault="005457FF" w:rsidP="004049E5">
      <w:pPr>
        <w:shd w:val="clear" w:color="auto" w:fill="FFFFFF"/>
        <w:spacing w:after="150" w:line="240" w:lineRule="auto"/>
        <w:ind w:right="-143" w:firstLine="714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457FF">
        <w:rPr>
          <w:rFonts w:ascii="Arial" w:eastAsia="Times New Roman" w:hAnsi="Arial" w:cs="Arial"/>
          <w:sz w:val="24"/>
          <w:szCs w:val="24"/>
        </w:rPr>
        <w:t xml:space="preserve">Разпределя местата в СИК и техните ръководства между партиите и коалициите на територията на община </w:t>
      </w:r>
      <w:r w:rsidR="004049E5" w:rsidRPr="005A1782">
        <w:rPr>
          <w:rFonts w:ascii="Arial" w:eastAsia="Times New Roman" w:hAnsi="Arial" w:cs="Arial"/>
          <w:sz w:val="24"/>
          <w:szCs w:val="24"/>
        </w:rPr>
        <w:t>Крумовград</w:t>
      </w:r>
      <w:r w:rsidRPr="005457FF">
        <w:rPr>
          <w:rFonts w:ascii="Arial" w:eastAsia="Times New Roman" w:hAnsi="Arial" w:cs="Arial"/>
          <w:sz w:val="24"/>
          <w:szCs w:val="24"/>
        </w:rPr>
        <w:t xml:space="preserve"> за произвеждане на изборите за общински </w:t>
      </w:r>
      <w:proofErr w:type="spellStart"/>
      <w:r w:rsidRPr="005457FF">
        <w:rPr>
          <w:rFonts w:ascii="Arial" w:eastAsia="Times New Roman" w:hAnsi="Arial" w:cs="Arial"/>
          <w:sz w:val="24"/>
          <w:szCs w:val="24"/>
        </w:rPr>
        <w:t>съветници</w:t>
      </w:r>
      <w:proofErr w:type="spellEnd"/>
      <w:r w:rsidRPr="005457FF">
        <w:rPr>
          <w:rFonts w:ascii="Arial" w:eastAsia="Times New Roman" w:hAnsi="Arial" w:cs="Arial"/>
          <w:sz w:val="24"/>
          <w:szCs w:val="24"/>
        </w:rPr>
        <w:t xml:space="preserve"> и за кметове на 29 октомври 2023г., както следва:</w:t>
      </w:r>
    </w:p>
    <w:p w:rsidR="00967720" w:rsidRPr="00967720" w:rsidRDefault="00967720" w:rsidP="004049E5">
      <w:pPr>
        <w:shd w:val="clear" w:color="auto" w:fill="FFFFFF"/>
        <w:spacing w:after="150" w:line="240" w:lineRule="auto"/>
        <w:ind w:right="-143" w:firstLine="714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5457FF" w:rsidRPr="005457FF" w:rsidRDefault="005457FF" w:rsidP="005457FF">
      <w:pPr>
        <w:shd w:val="clear" w:color="auto" w:fill="FFFFFF"/>
        <w:spacing w:after="150" w:line="240" w:lineRule="auto"/>
        <w:ind w:right="283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9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2"/>
        <w:gridCol w:w="2693"/>
        <w:gridCol w:w="2268"/>
      </w:tblGrid>
      <w:tr w:rsidR="005A1782" w:rsidRPr="005457FF" w:rsidTr="005A1782">
        <w:tc>
          <w:tcPr>
            <w:tcW w:w="5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57FF" w:rsidRPr="005457FF" w:rsidRDefault="004049E5" w:rsidP="005A1782">
            <w:pPr>
              <w:spacing w:after="150" w:line="240" w:lineRule="auto"/>
              <w:ind w:right="28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A1782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Партия/коалиция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57FF" w:rsidRPr="005457FF" w:rsidRDefault="004049E5" w:rsidP="005A1782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A178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Брой места общо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57FF" w:rsidRPr="005457FF" w:rsidRDefault="004049E5" w:rsidP="005A1782">
            <w:pPr>
              <w:spacing w:after="150" w:line="240" w:lineRule="auto"/>
              <w:ind w:right="283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A1782">
              <w:rPr>
                <w:rFonts w:ascii="Arial" w:eastAsia="Times New Roman" w:hAnsi="Arial" w:cs="Arial"/>
                <w:b/>
                <w:sz w:val="24"/>
                <w:szCs w:val="24"/>
              </w:rPr>
              <w:t>Секционно ръководство</w:t>
            </w:r>
          </w:p>
        </w:tc>
      </w:tr>
      <w:tr w:rsidR="005A1782" w:rsidRPr="005457FF" w:rsidTr="005A1782">
        <w:tc>
          <w:tcPr>
            <w:tcW w:w="5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9E5" w:rsidRPr="005457FF" w:rsidRDefault="004049E5" w:rsidP="005457FF">
            <w:pPr>
              <w:spacing w:after="150" w:line="240" w:lineRule="auto"/>
              <w:ind w:right="28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457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КП „ГЕРБ - СДС“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9E5" w:rsidRPr="005457FF" w:rsidRDefault="003F7D39" w:rsidP="003F7D39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131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9E5" w:rsidRPr="005457FF" w:rsidRDefault="003F7D39" w:rsidP="003F7D39">
            <w:pPr>
              <w:spacing w:after="15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68</w:t>
            </w:r>
          </w:p>
        </w:tc>
      </w:tr>
      <w:tr w:rsidR="005A1782" w:rsidRPr="005457FF" w:rsidTr="005A1782">
        <w:tc>
          <w:tcPr>
            <w:tcW w:w="5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9E5" w:rsidRPr="005457FF" w:rsidRDefault="004049E5" w:rsidP="005457FF">
            <w:pPr>
              <w:spacing w:after="150" w:line="240" w:lineRule="auto"/>
              <w:ind w:right="28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457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КП „Продължаваме промяната – Демократична България“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9E5" w:rsidRPr="005457FF" w:rsidRDefault="003F7D39" w:rsidP="003F7D39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118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9E5" w:rsidRPr="005457FF" w:rsidRDefault="003F7D39" w:rsidP="003F7D39">
            <w:pPr>
              <w:spacing w:after="15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</w:tr>
      <w:tr w:rsidR="005A1782" w:rsidRPr="005457FF" w:rsidTr="005A1782">
        <w:tc>
          <w:tcPr>
            <w:tcW w:w="5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9E5" w:rsidRPr="005457FF" w:rsidRDefault="004049E5" w:rsidP="005457FF">
            <w:pPr>
              <w:spacing w:after="150" w:line="240" w:lineRule="auto"/>
              <w:ind w:right="28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457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ПП „Възраждане“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49E5" w:rsidRPr="005457FF" w:rsidRDefault="003F7D39" w:rsidP="003F7D39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81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49E5" w:rsidRPr="005457FF" w:rsidRDefault="003F7D39" w:rsidP="003F7D39">
            <w:pPr>
              <w:spacing w:after="15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</w:tr>
      <w:tr w:rsidR="005A1782" w:rsidRPr="005457FF" w:rsidTr="005A1782">
        <w:tc>
          <w:tcPr>
            <w:tcW w:w="5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9E5" w:rsidRPr="005457FF" w:rsidRDefault="004049E5" w:rsidP="005457FF">
            <w:pPr>
              <w:spacing w:after="150" w:line="240" w:lineRule="auto"/>
              <w:ind w:right="28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457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ПП „ДПС“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9E5" w:rsidRPr="005457FF" w:rsidRDefault="003F7D39" w:rsidP="003F7D39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81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49E5" w:rsidRPr="005457FF" w:rsidRDefault="003F7D39" w:rsidP="003F7D39">
            <w:pPr>
              <w:spacing w:after="15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</w:tr>
      <w:tr w:rsidR="005A1782" w:rsidRPr="005457FF" w:rsidTr="005A1782">
        <w:tc>
          <w:tcPr>
            <w:tcW w:w="5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9E5" w:rsidRPr="005457FF" w:rsidRDefault="004049E5" w:rsidP="005457FF">
            <w:pPr>
              <w:spacing w:after="150" w:line="240" w:lineRule="auto"/>
              <w:ind w:right="28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457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КП „БСП за България“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9E5" w:rsidRPr="005457FF" w:rsidRDefault="003F7D39" w:rsidP="003F7D39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49E5" w:rsidRPr="005457FF" w:rsidRDefault="003F7D39" w:rsidP="003F7D39">
            <w:pPr>
              <w:spacing w:after="15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</w:tr>
      <w:tr w:rsidR="005A1782" w:rsidRPr="005457FF" w:rsidTr="005A1782">
        <w:tc>
          <w:tcPr>
            <w:tcW w:w="5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9E5" w:rsidRPr="005457FF" w:rsidRDefault="004049E5" w:rsidP="005457FF">
            <w:pPr>
              <w:spacing w:after="150" w:line="240" w:lineRule="auto"/>
              <w:ind w:right="28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457F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ПП „Има такъв народ“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049E5" w:rsidRPr="005457FF" w:rsidRDefault="003F7D39" w:rsidP="003F7D39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049E5" w:rsidRPr="005457FF" w:rsidRDefault="003F7D39" w:rsidP="003F7D39">
            <w:pPr>
              <w:spacing w:after="15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DD45C9" w:rsidRPr="005457FF" w:rsidTr="005A1782">
        <w:tc>
          <w:tcPr>
            <w:tcW w:w="5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45C9" w:rsidRPr="005457FF" w:rsidRDefault="00DD45C9" w:rsidP="005457FF">
            <w:pPr>
              <w:spacing w:after="150" w:line="240" w:lineRule="auto"/>
              <w:ind w:right="283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Общо: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45C9" w:rsidRDefault="00DD45C9" w:rsidP="003F7D39">
            <w:pPr>
              <w:spacing w:after="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569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45C9" w:rsidRDefault="00DD45C9" w:rsidP="003F7D39">
            <w:pPr>
              <w:spacing w:after="150" w:line="240" w:lineRule="auto"/>
              <w:ind w:right="2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237</w:t>
            </w:r>
          </w:p>
        </w:tc>
      </w:tr>
    </w:tbl>
    <w:p w:rsidR="005A1782" w:rsidRPr="005A1782" w:rsidRDefault="005A1782" w:rsidP="005A1782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</w:p>
    <w:p w:rsidR="005A1782" w:rsidRPr="005A1782" w:rsidRDefault="005A1782" w:rsidP="005A1782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Гласували </w:t>
      </w:r>
      <w:r w:rsidRPr="005A1782">
        <w:rPr>
          <w:rFonts w:ascii="Arial" w:hAnsi="Arial" w:cs="Arial"/>
          <w:b/>
          <w:sz w:val="24"/>
          <w:szCs w:val="24"/>
        </w:rPr>
        <w:t>11</w:t>
      </w:r>
      <w:r w:rsidRPr="005A1782">
        <w:rPr>
          <w:rFonts w:ascii="Arial" w:hAnsi="Arial" w:cs="Arial"/>
          <w:sz w:val="24"/>
          <w:szCs w:val="24"/>
        </w:rPr>
        <w:t xml:space="preserve"> членове на ОИК: </w:t>
      </w:r>
      <w:r w:rsidRPr="005A1782">
        <w:rPr>
          <w:rFonts w:ascii="Arial" w:hAnsi="Arial" w:cs="Arial"/>
          <w:b/>
          <w:sz w:val="24"/>
          <w:szCs w:val="24"/>
        </w:rPr>
        <w:t>за – 11 (</w:t>
      </w:r>
      <w:r w:rsidRPr="005A1782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5A1782">
        <w:rPr>
          <w:rFonts w:ascii="Arial" w:hAnsi="Arial" w:cs="Arial"/>
          <w:sz w:val="24"/>
          <w:szCs w:val="24"/>
        </w:rPr>
        <w:t>Тюрдиев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5A1782">
        <w:rPr>
          <w:rFonts w:ascii="Arial" w:hAnsi="Arial" w:cs="Arial"/>
          <w:sz w:val="24"/>
          <w:szCs w:val="24"/>
        </w:rPr>
        <w:t>Петлев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5A1782">
        <w:rPr>
          <w:rFonts w:ascii="Arial" w:hAnsi="Arial" w:cs="Arial"/>
          <w:sz w:val="24"/>
          <w:szCs w:val="24"/>
        </w:rPr>
        <w:t>Харитев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A1782">
        <w:rPr>
          <w:rFonts w:ascii="Arial" w:hAnsi="Arial" w:cs="Arial"/>
          <w:sz w:val="24"/>
          <w:szCs w:val="24"/>
        </w:rPr>
        <w:t>Обретко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782">
        <w:rPr>
          <w:rFonts w:ascii="Arial" w:hAnsi="Arial" w:cs="Arial"/>
          <w:sz w:val="24"/>
          <w:szCs w:val="24"/>
        </w:rPr>
        <w:t>Самуилов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782">
        <w:rPr>
          <w:rFonts w:ascii="Arial" w:hAnsi="Arial" w:cs="Arial"/>
          <w:sz w:val="24"/>
          <w:szCs w:val="24"/>
        </w:rPr>
        <w:t>Самуилов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5A1782">
        <w:rPr>
          <w:rFonts w:ascii="Arial" w:hAnsi="Arial" w:cs="Arial"/>
          <w:sz w:val="24"/>
          <w:szCs w:val="24"/>
        </w:rPr>
        <w:t>Лейла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5A1782">
        <w:rPr>
          <w:rFonts w:ascii="Arial" w:hAnsi="Arial" w:cs="Arial"/>
          <w:sz w:val="24"/>
          <w:szCs w:val="24"/>
        </w:rPr>
        <w:t>Караибрям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5A1782">
        <w:rPr>
          <w:rFonts w:ascii="Arial" w:hAnsi="Arial" w:cs="Arial"/>
          <w:sz w:val="24"/>
          <w:szCs w:val="24"/>
        </w:rPr>
        <w:t>Красев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5A1782">
        <w:rPr>
          <w:rFonts w:ascii="Arial" w:hAnsi="Arial" w:cs="Arial"/>
          <w:b/>
          <w:sz w:val="24"/>
          <w:szCs w:val="24"/>
        </w:rPr>
        <w:t>против – няма.</w:t>
      </w:r>
    </w:p>
    <w:p w:rsidR="005A1782" w:rsidRDefault="005A1782" w:rsidP="005A1782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>Номерът на решението е 24.</w:t>
      </w:r>
    </w:p>
    <w:p w:rsidR="00DB07E7" w:rsidRDefault="00DB07E7" w:rsidP="005A1782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B07E7" w:rsidRDefault="00DB07E7" w:rsidP="00DB07E7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5A178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ЧЕТВЪРТА</w:t>
      </w:r>
    </w:p>
    <w:p w:rsidR="00DB07E7" w:rsidRPr="005A1782" w:rsidRDefault="00DB07E7" w:rsidP="00DB07E7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DB07E7" w:rsidRDefault="00DB07E7" w:rsidP="00DB07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07E7">
        <w:rPr>
          <w:rFonts w:ascii="Arial" w:hAnsi="Arial" w:cs="Arial"/>
          <w:sz w:val="24"/>
          <w:szCs w:val="24"/>
        </w:rPr>
        <w:t>На основание чл.</w:t>
      </w:r>
      <w:r w:rsidR="00AB325B">
        <w:rPr>
          <w:rFonts w:ascii="Arial" w:hAnsi="Arial" w:cs="Arial"/>
          <w:sz w:val="24"/>
          <w:szCs w:val="24"/>
        </w:rPr>
        <w:t xml:space="preserve"> </w:t>
      </w:r>
      <w:r w:rsidRPr="00DB07E7">
        <w:rPr>
          <w:rFonts w:ascii="Arial" w:hAnsi="Arial" w:cs="Arial"/>
          <w:sz w:val="24"/>
          <w:szCs w:val="24"/>
        </w:rPr>
        <w:t>87, ал. 1 от ИК,</w:t>
      </w:r>
      <w:r>
        <w:rPr>
          <w:rFonts w:ascii="Arial" w:hAnsi="Arial" w:cs="Arial"/>
          <w:sz w:val="24"/>
          <w:szCs w:val="24"/>
        </w:rPr>
        <w:t xml:space="preserve">  </w:t>
      </w:r>
      <w:r w:rsidRPr="00DB07E7">
        <w:rPr>
          <w:rFonts w:ascii="Arial" w:hAnsi="Arial" w:cs="Arial"/>
          <w:sz w:val="24"/>
          <w:szCs w:val="24"/>
        </w:rPr>
        <w:t xml:space="preserve">Общинската избирателна комисия </w:t>
      </w:r>
      <w:r>
        <w:rPr>
          <w:rFonts w:ascii="Arial" w:hAnsi="Arial" w:cs="Arial"/>
          <w:sz w:val="24"/>
          <w:szCs w:val="24"/>
        </w:rPr>
        <w:t>–Крумовград взе следното:</w:t>
      </w:r>
    </w:p>
    <w:p w:rsidR="00DB07E7" w:rsidRPr="00DB07E7" w:rsidRDefault="00DB07E7" w:rsidP="00DB07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07E7">
        <w:rPr>
          <w:rFonts w:ascii="Arial" w:hAnsi="Arial" w:cs="Arial"/>
          <w:sz w:val="24"/>
          <w:szCs w:val="24"/>
        </w:rPr>
        <w:t> </w:t>
      </w:r>
    </w:p>
    <w:p w:rsidR="00DB07E7" w:rsidRPr="00DB07E7" w:rsidRDefault="00DB07E7" w:rsidP="00DB07E7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</w:t>
      </w:r>
      <w:r w:rsidRPr="00DB07E7">
        <w:rPr>
          <w:rFonts w:ascii="Arial" w:hAnsi="Arial" w:cs="Arial"/>
          <w:b/>
          <w:bCs/>
          <w:sz w:val="24"/>
          <w:szCs w:val="24"/>
          <w:lang w:val="en-GB"/>
        </w:rPr>
        <w:t>Р Е Ш</w:t>
      </w:r>
      <w:r>
        <w:rPr>
          <w:rFonts w:ascii="Arial" w:hAnsi="Arial" w:cs="Arial"/>
          <w:b/>
          <w:bCs/>
          <w:sz w:val="24"/>
          <w:szCs w:val="24"/>
        </w:rPr>
        <w:t xml:space="preserve"> Е Н И Е</w:t>
      </w:r>
      <w:r w:rsidRPr="00DB07E7">
        <w:rPr>
          <w:rFonts w:ascii="Arial" w:hAnsi="Arial" w:cs="Arial"/>
          <w:b/>
          <w:bCs/>
          <w:sz w:val="24"/>
          <w:szCs w:val="24"/>
          <w:lang w:val="en-GB"/>
        </w:rPr>
        <w:t>:</w:t>
      </w:r>
    </w:p>
    <w:p w:rsidR="00DB07E7" w:rsidRPr="00DB07E7" w:rsidRDefault="00DB07E7" w:rsidP="00DB07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n-GB"/>
        </w:rPr>
      </w:pPr>
      <w:r w:rsidRPr="00DB07E7">
        <w:rPr>
          <w:rFonts w:ascii="Arial" w:hAnsi="Arial" w:cs="Arial"/>
          <w:b/>
          <w:bCs/>
          <w:sz w:val="24"/>
          <w:szCs w:val="24"/>
          <w:lang w:val="en-GB"/>
        </w:rPr>
        <w:t> </w:t>
      </w:r>
    </w:p>
    <w:p w:rsidR="00DB07E7" w:rsidRPr="00DB07E7" w:rsidRDefault="00DB07E7" w:rsidP="00DB07E7">
      <w:pPr>
        <w:spacing w:after="0" w:line="240" w:lineRule="auto"/>
        <w:ind w:firstLine="714"/>
        <w:jc w:val="both"/>
        <w:rPr>
          <w:rFonts w:ascii="Arial" w:hAnsi="Arial" w:cs="Arial"/>
          <w:sz w:val="24"/>
          <w:szCs w:val="24"/>
        </w:rPr>
      </w:pPr>
      <w:r w:rsidRPr="00DB07E7">
        <w:rPr>
          <w:rFonts w:ascii="Arial" w:hAnsi="Arial" w:cs="Arial"/>
          <w:sz w:val="24"/>
          <w:szCs w:val="24"/>
          <w:shd w:val="clear" w:color="auto" w:fill="FFFFFF"/>
        </w:rPr>
        <w:t>Избира</w:t>
      </w:r>
      <w:r w:rsidRPr="00DB07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B07E7">
        <w:rPr>
          <w:rFonts w:ascii="Arial" w:hAnsi="Arial" w:cs="Arial"/>
          <w:sz w:val="24"/>
          <w:szCs w:val="24"/>
          <w:shd w:val="clear" w:color="auto" w:fill="FFFFFF"/>
        </w:rPr>
        <w:t>з</w:t>
      </w:r>
      <w:r w:rsidRPr="00DB07E7">
        <w:rPr>
          <w:rFonts w:ascii="Arial" w:hAnsi="Arial" w:cs="Arial"/>
          <w:sz w:val="24"/>
          <w:szCs w:val="24"/>
          <w:shd w:val="clear" w:color="auto" w:fill="FFFFFF"/>
        </w:rPr>
        <w:t>а говорител на ОИК</w:t>
      </w:r>
      <w:r w:rsidRPr="00DB07E7">
        <w:rPr>
          <w:rFonts w:ascii="Arial" w:hAnsi="Arial" w:cs="Arial"/>
          <w:sz w:val="24"/>
          <w:szCs w:val="24"/>
        </w:rPr>
        <w:t xml:space="preserve"> – Крумовград своя председател, а в отделни случаи – от определен с решение на к</w:t>
      </w:r>
      <w:r w:rsidR="00845867">
        <w:rPr>
          <w:rFonts w:ascii="Arial" w:hAnsi="Arial" w:cs="Arial"/>
          <w:sz w:val="24"/>
          <w:szCs w:val="24"/>
        </w:rPr>
        <w:t>омисията заместник-председател или секретаря</w:t>
      </w:r>
      <w:r w:rsidRPr="00DB07E7">
        <w:rPr>
          <w:rFonts w:ascii="Arial" w:hAnsi="Arial" w:cs="Arial"/>
          <w:sz w:val="24"/>
          <w:szCs w:val="24"/>
        </w:rPr>
        <w:t>.</w:t>
      </w:r>
    </w:p>
    <w:p w:rsidR="00DB07E7" w:rsidRPr="005A1782" w:rsidRDefault="00DB07E7" w:rsidP="00DB07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07E7">
        <w:rPr>
          <w:rFonts w:ascii="Arial" w:hAnsi="Arial" w:cs="Arial"/>
          <w:b/>
          <w:bCs/>
          <w:sz w:val="24"/>
          <w:szCs w:val="24"/>
        </w:rPr>
        <w:t> </w:t>
      </w:r>
    </w:p>
    <w:p w:rsidR="00DB07E7" w:rsidRPr="005A1782" w:rsidRDefault="00DB07E7" w:rsidP="00DB07E7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Гласували </w:t>
      </w:r>
      <w:r w:rsidRPr="005A1782">
        <w:rPr>
          <w:rFonts w:ascii="Arial" w:hAnsi="Arial" w:cs="Arial"/>
          <w:b/>
          <w:sz w:val="24"/>
          <w:szCs w:val="24"/>
        </w:rPr>
        <w:t>11</w:t>
      </w:r>
      <w:r w:rsidRPr="005A1782">
        <w:rPr>
          <w:rFonts w:ascii="Arial" w:hAnsi="Arial" w:cs="Arial"/>
          <w:sz w:val="24"/>
          <w:szCs w:val="24"/>
        </w:rPr>
        <w:t xml:space="preserve"> членове на ОИК: </w:t>
      </w:r>
      <w:r w:rsidRPr="005A1782">
        <w:rPr>
          <w:rFonts w:ascii="Arial" w:hAnsi="Arial" w:cs="Arial"/>
          <w:b/>
          <w:sz w:val="24"/>
          <w:szCs w:val="24"/>
        </w:rPr>
        <w:t>за – 11 (</w:t>
      </w:r>
      <w:r w:rsidRPr="005A1782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5A1782">
        <w:rPr>
          <w:rFonts w:ascii="Arial" w:hAnsi="Arial" w:cs="Arial"/>
          <w:sz w:val="24"/>
          <w:szCs w:val="24"/>
        </w:rPr>
        <w:t>Тюрдиев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5A1782">
        <w:rPr>
          <w:rFonts w:ascii="Arial" w:hAnsi="Arial" w:cs="Arial"/>
          <w:sz w:val="24"/>
          <w:szCs w:val="24"/>
        </w:rPr>
        <w:t>Петлев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5A1782">
        <w:rPr>
          <w:rFonts w:ascii="Arial" w:hAnsi="Arial" w:cs="Arial"/>
          <w:sz w:val="24"/>
          <w:szCs w:val="24"/>
        </w:rPr>
        <w:t>Харитев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A1782">
        <w:rPr>
          <w:rFonts w:ascii="Arial" w:hAnsi="Arial" w:cs="Arial"/>
          <w:sz w:val="24"/>
          <w:szCs w:val="24"/>
        </w:rPr>
        <w:t>Обретко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782">
        <w:rPr>
          <w:rFonts w:ascii="Arial" w:hAnsi="Arial" w:cs="Arial"/>
          <w:sz w:val="24"/>
          <w:szCs w:val="24"/>
        </w:rPr>
        <w:t>Самуилов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782">
        <w:rPr>
          <w:rFonts w:ascii="Arial" w:hAnsi="Arial" w:cs="Arial"/>
          <w:sz w:val="24"/>
          <w:szCs w:val="24"/>
        </w:rPr>
        <w:t>Самуилов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5A1782">
        <w:rPr>
          <w:rFonts w:ascii="Arial" w:hAnsi="Arial" w:cs="Arial"/>
          <w:sz w:val="24"/>
          <w:szCs w:val="24"/>
        </w:rPr>
        <w:t>Лейла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5A1782">
        <w:rPr>
          <w:rFonts w:ascii="Arial" w:hAnsi="Arial" w:cs="Arial"/>
          <w:sz w:val="24"/>
          <w:szCs w:val="24"/>
        </w:rPr>
        <w:t>Караибрям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5A1782">
        <w:rPr>
          <w:rFonts w:ascii="Arial" w:hAnsi="Arial" w:cs="Arial"/>
          <w:sz w:val="24"/>
          <w:szCs w:val="24"/>
        </w:rPr>
        <w:t>Красев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5A1782">
        <w:rPr>
          <w:rFonts w:ascii="Arial" w:hAnsi="Arial" w:cs="Arial"/>
          <w:b/>
          <w:sz w:val="24"/>
          <w:szCs w:val="24"/>
        </w:rPr>
        <w:t>против – няма.</w:t>
      </w:r>
    </w:p>
    <w:p w:rsidR="00DB07E7" w:rsidRPr="005A1782" w:rsidRDefault="00DB07E7" w:rsidP="00DB07E7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Номерът на решението е </w:t>
      </w:r>
      <w:r>
        <w:rPr>
          <w:rFonts w:ascii="Arial" w:hAnsi="Arial" w:cs="Arial"/>
          <w:sz w:val="24"/>
          <w:szCs w:val="24"/>
        </w:rPr>
        <w:t>25</w:t>
      </w:r>
      <w:r w:rsidRPr="005A1782">
        <w:rPr>
          <w:rFonts w:ascii="Arial" w:hAnsi="Arial" w:cs="Arial"/>
          <w:sz w:val="24"/>
          <w:szCs w:val="24"/>
        </w:rPr>
        <w:t>.</w:t>
      </w:r>
    </w:p>
    <w:p w:rsidR="001E3D40" w:rsidRPr="005A1782" w:rsidRDefault="001E3D40" w:rsidP="005457FF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</w:p>
    <w:p w:rsidR="00DF18CD" w:rsidRPr="005A1782" w:rsidRDefault="00DF18CD" w:rsidP="00C54CBD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DF18CD" w:rsidRPr="005A1782" w:rsidRDefault="00DF18CD" w:rsidP="00967720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bookmarkStart w:id="0" w:name="_GoBack"/>
      <w:bookmarkEnd w:id="0"/>
      <w:r w:rsidRPr="005A1782">
        <w:rPr>
          <w:rFonts w:ascii="Arial" w:hAnsi="Arial" w:cs="Arial"/>
          <w:sz w:val="24"/>
          <w:szCs w:val="24"/>
        </w:rPr>
        <w:t>Председател ОИК:………….</w:t>
      </w:r>
    </w:p>
    <w:p w:rsidR="00DF18CD" w:rsidRPr="005A1782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B407DF" w:rsidRPr="005A1782">
        <w:rPr>
          <w:rFonts w:ascii="Arial" w:hAnsi="Arial" w:cs="Arial"/>
          <w:sz w:val="24"/>
          <w:szCs w:val="24"/>
        </w:rPr>
        <w:t xml:space="preserve">    </w:t>
      </w:r>
      <w:r w:rsidRPr="005A1782">
        <w:rPr>
          <w:rFonts w:ascii="Arial" w:hAnsi="Arial" w:cs="Arial"/>
          <w:sz w:val="24"/>
          <w:szCs w:val="24"/>
        </w:rPr>
        <w:t xml:space="preserve">   /Атанас Тюрдиев/</w:t>
      </w:r>
    </w:p>
    <w:p w:rsidR="00DF18CD" w:rsidRPr="005A1782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DF18CD" w:rsidRPr="005A1782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54CBD" w:rsidRPr="005A1782" w:rsidRDefault="00DF18C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/Лейла Караибрям/</w:t>
      </w:r>
      <w:r w:rsidR="003221AA" w:rsidRPr="005A1782">
        <w:rPr>
          <w:rFonts w:ascii="Arial" w:hAnsi="Arial" w:cs="Arial"/>
          <w:sz w:val="24"/>
          <w:szCs w:val="24"/>
        </w:rPr>
        <w:tab/>
      </w:r>
    </w:p>
    <w:sectPr w:rsidR="00C54CBD" w:rsidRPr="005A1782" w:rsidSect="00FA1A75">
      <w:pgSz w:w="11906" w:h="16838"/>
      <w:pgMar w:top="851" w:right="1133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0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7"/>
  </w:num>
  <w:num w:numId="6">
    <w:abstractNumId w:val="1"/>
  </w:num>
  <w:num w:numId="7">
    <w:abstractNumId w:val="25"/>
  </w:num>
  <w:num w:numId="8">
    <w:abstractNumId w:val="9"/>
  </w:num>
  <w:num w:numId="9">
    <w:abstractNumId w:val="3"/>
  </w:num>
  <w:num w:numId="10">
    <w:abstractNumId w:val="13"/>
  </w:num>
  <w:num w:numId="11">
    <w:abstractNumId w:val="6"/>
  </w:num>
  <w:num w:numId="12">
    <w:abstractNumId w:val="0"/>
  </w:num>
  <w:num w:numId="13">
    <w:abstractNumId w:val="16"/>
  </w:num>
  <w:num w:numId="14">
    <w:abstractNumId w:val="23"/>
  </w:num>
  <w:num w:numId="15">
    <w:abstractNumId w:val="24"/>
  </w:num>
  <w:num w:numId="16">
    <w:abstractNumId w:val="5"/>
  </w:num>
  <w:num w:numId="17">
    <w:abstractNumId w:val="4"/>
  </w:num>
  <w:num w:numId="18">
    <w:abstractNumId w:val="21"/>
  </w:num>
  <w:num w:numId="19">
    <w:abstractNumId w:val="2"/>
  </w:num>
  <w:num w:numId="20">
    <w:abstractNumId w:val="12"/>
  </w:num>
  <w:num w:numId="21">
    <w:abstractNumId w:val="14"/>
  </w:num>
  <w:num w:numId="22">
    <w:abstractNumId w:val="8"/>
  </w:num>
  <w:num w:numId="23">
    <w:abstractNumId w:val="18"/>
  </w:num>
  <w:num w:numId="24">
    <w:abstractNumId w:val="22"/>
  </w:num>
  <w:num w:numId="25">
    <w:abstractNumId w:val="17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767D"/>
    <w:rsid w:val="0001317E"/>
    <w:rsid w:val="000255CE"/>
    <w:rsid w:val="00025FBD"/>
    <w:rsid w:val="0003332A"/>
    <w:rsid w:val="00033630"/>
    <w:rsid w:val="00033ABE"/>
    <w:rsid w:val="00037483"/>
    <w:rsid w:val="000407CB"/>
    <w:rsid w:val="000468B8"/>
    <w:rsid w:val="000512FD"/>
    <w:rsid w:val="00052A7A"/>
    <w:rsid w:val="0005491E"/>
    <w:rsid w:val="00056280"/>
    <w:rsid w:val="0006089E"/>
    <w:rsid w:val="00072E2D"/>
    <w:rsid w:val="00072E91"/>
    <w:rsid w:val="00076C87"/>
    <w:rsid w:val="0007704B"/>
    <w:rsid w:val="00081F11"/>
    <w:rsid w:val="00087D5B"/>
    <w:rsid w:val="000905EB"/>
    <w:rsid w:val="000925AE"/>
    <w:rsid w:val="00094B1F"/>
    <w:rsid w:val="000B0EB5"/>
    <w:rsid w:val="000C2764"/>
    <w:rsid w:val="000C50F4"/>
    <w:rsid w:val="000D39A5"/>
    <w:rsid w:val="000E62AE"/>
    <w:rsid w:val="000F1649"/>
    <w:rsid w:val="000F339A"/>
    <w:rsid w:val="000F4F75"/>
    <w:rsid w:val="00100D47"/>
    <w:rsid w:val="00114549"/>
    <w:rsid w:val="001149CE"/>
    <w:rsid w:val="00116328"/>
    <w:rsid w:val="00122CCF"/>
    <w:rsid w:val="00124586"/>
    <w:rsid w:val="00133727"/>
    <w:rsid w:val="00140A2F"/>
    <w:rsid w:val="001416C8"/>
    <w:rsid w:val="00143050"/>
    <w:rsid w:val="00150754"/>
    <w:rsid w:val="00153106"/>
    <w:rsid w:val="00153232"/>
    <w:rsid w:val="00160235"/>
    <w:rsid w:val="001646E6"/>
    <w:rsid w:val="00192D97"/>
    <w:rsid w:val="0019300F"/>
    <w:rsid w:val="00196876"/>
    <w:rsid w:val="00197E75"/>
    <w:rsid w:val="001A2C49"/>
    <w:rsid w:val="001A3575"/>
    <w:rsid w:val="001A66B3"/>
    <w:rsid w:val="001B141C"/>
    <w:rsid w:val="001B26F0"/>
    <w:rsid w:val="001C6629"/>
    <w:rsid w:val="001D0DD6"/>
    <w:rsid w:val="001D581E"/>
    <w:rsid w:val="001E2871"/>
    <w:rsid w:val="001E3D40"/>
    <w:rsid w:val="001E5B09"/>
    <w:rsid w:val="001F00E7"/>
    <w:rsid w:val="001F232F"/>
    <w:rsid w:val="001F5AAB"/>
    <w:rsid w:val="0020403C"/>
    <w:rsid w:val="0021062B"/>
    <w:rsid w:val="002160A7"/>
    <w:rsid w:val="002270F8"/>
    <w:rsid w:val="0022710C"/>
    <w:rsid w:val="002314DD"/>
    <w:rsid w:val="00240414"/>
    <w:rsid w:val="0024684B"/>
    <w:rsid w:val="0024733E"/>
    <w:rsid w:val="0025036F"/>
    <w:rsid w:val="0025061D"/>
    <w:rsid w:val="00255B57"/>
    <w:rsid w:val="00256943"/>
    <w:rsid w:val="002570A3"/>
    <w:rsid w:val="00273B76"/>
    <w:rsid w:val="00274EFA"/>
    <w:rsid w:val="00277762"/>
    <w:rsid w:val="0028485E"/>
    <w:rsid w:val="002854EA"/>
    <w:rsid w:val="00292734"/>
    <w:rsid w:val="002A21C2"/>
    <w:rsid w:val="002A3D64"/>
    <w:rsid w:val="002A524C"/>
    <w:rsid w:val="002B5108"/>
    <w:rsid w:val="002C3E08"/>
    <w:rsid w:val="002C597B"/>
    <w:rsid w:val="002C5CF1"/>
    <w:rsid w:val="002F136B"/>
    <w:rsid w:val="002F1B7C"/>
    <w:rsid w:val="002F3D7A"/>
    <w:rsid w:val="002F4068"/>
    <w:rsid w:val="003004CC"/>
    <w:rsid w:val="0030694D"/>
    <w:rsid w:val="00307853"/>
    <w:rsid w:val="00311EEB"/>
    <w:rsid w:val="003221AA"/>
    <w:rsid w:val="00331305"/>
    <w:rsid w:val="00331481"/>
    <w:rsid w:val="00332E88"/>
    <w:rsid w:val="003341DF"/>
    <w:rsid w:val="00340CC8"/>
    <w:rsid w:val="00341D0D"/>
    <w:rsid w:val="00342B86"/>
    <w:rsid w:val="003436BF"/>
    <w:rsid w:val="00352CBC"/>
    <w:rsid w:val="00352D8C"/>
    <w:rsid w:val="00356BF2"/>
    <w:rsid w:val="00366283"/>
    <w:rsid w:val="00370AE5"/>
    <w:rsid w:val="0037327B"/>
    <w:rsid w:val="00374968"/>
    <w:rsid w:val="00374BD4"/>
    <w:rsid w:val="00381759"/>
    <w:rsid w:val="003929E4"/>
    <w:rsid w:val="003A1FE7"/>
    <w:rsid w:val="003A2D6E"/>
    <w:rsid w:val="003D34A8"/>
    <w:rsid w:val="003D5AFB"/>
    <w:rsid w:val="003F0B32"/>
    <w:rsid w:val="003F50E4"/>
    <w:rsid w:val="003F7D39"/>
    <w:rsid w:val="00400D8D"/>
    <w:rsid w:val="004049E5"/>
    <w:rsid w:val="00405544"/>
    <w:rsid w:val="00410423"/>
    <w:rsid w:val="00411A83"/>
    <w:rsid w:val="00414D31"/>
    <w:rsid w:val="00420811"/>
    <w:rsid w:val="0042283C"/>
    <w:rsid w:val="00431674"/>
    <w:rsid w:val="00440963"/>
    <w:rsid w:val="00444C34"/>
    <w:rsid w:val="00445A9F"/>
    <w:rsid w:val="00455295"/>
    <w:rsid w:val="0045710C"/>
    <w:rsid w:val="00463343"/>
    <w:rsid w:val="004743AE"/>
    <w:rsid w:val="004809EF"/>
    <w:rsid w:val="00482D0F"/>
    <w:rsid w:val="00487D93"/>
    <w:rsid w:val="00495F32"/>
    <w:rsid w:val="004A2080"/>
    <w:rsid w:val="004A27DA"/>
    <w:rsid w:val="004A49F0"/>
    <w:rsid w:val="004B1722"/>
    <w:rsid w:val="004B2F99"/>
    <w:rsid w:val="004B7464"/>
    <w:rsid w:val="004C0A97"/>
    <w:rsid w:val="004C2FD7"/>
    <w:rsid w:val="004C598B"/>
    <w:rsid w:val="004C74D9"/>
    <w:rsid w:val="004D175C"/>
    <w:rsid w:val="004D7324"/>
    <w:rsid w:val="004F2B29"/>
    <w:rsid w:val="004F326E"/>
    <w:rsid w:val="004F5093"/>
    <w:rsid w:val="004F5BC1"/>
    <w:rsid w:val="004F5F56"/>
    <w:rsid w:val="004F7469"/>
    <w:rsid w:val="004F7822"/>
    <w:rsid w:val="00512086"/>
    <w:rsid w:val="00522799"/>
    <w:rsid w:val="0052301A"/>
    <w:rsid w:val="00526549"/>
    <w:rsid w:val="00536ECF"/>
    <w:rsid w:val="00541CF5"/>
    <w:rsid w:val="00541D06"/>
    <w:rsid w:val="00544352"/>
    <w:rsid w:val="005457FF"/>
    <w:rsid w:val="00554C76"/>
    <w:rsid w:val="00556E28"/>
    <w:rsid w:val="00561C3E"/>
    <w:rsid w:val="005627C2"/>
    <w:rsid w:val="0057316A"/>
    <w:rsid w:val="00574F19"/>
    <w:rsid w:val="005769EB"/>
    <w:rsid w:val="00582080"/>
    <w:rsid w:val="00582C69"/>
    <w:rsid w:val="00587260"/>
    <w:rsid w:val="00587B71"/>
    <w:rsid w:val="00597251"/>
    <w:rsid w:val="005A050F"/>
    <w:rsid w:val="005A1782"/>
    <w:rsid w:val="005A2C83"/>
    <w:rsid w:val="005A45FC"/>
    <w:rsid w:val="005B02CA"/>
    <w:rsid w:val="005B4A72"/>
    <w:rsid w:val="005D0366"/>
    <w:rsid w:val="005E3B2D"/>
    <w:rsid w:val="005E481F"/>
    <w:rsid w:val="006016F0"/>
    <w:rsid w:val="00603E66"/>
    <w:rsid w:val="00605A77"/>
    <w:rsid w:val="00626FE4"/>
    <w:rsid w:val="00634FD7"/>
    <w:rsid w:val="006365F7"/>
    <w:rsid w:val="00644D67"/>
    <w:rsid w:val="00647195"/>
    <w:rsid w:val="00652D0A"/>
    <w:rsid w:val="00660EC1"/>
    <w:rsid w:val="00667CA2"/>
    <w:rsid w:val="006724A4"/>
    <w:rsid w:val="00673098"/>
    <w:rsid w:val="00677826"/>
    <w:rsid w:val="00683CD7"/>
    <w:rsid w:val="00684DCC"/>
    <w:rsid w:val="0068613E"/>
    <w:rsid w:val="006A331B"/>
    <w:rsid w:val="006A4265"/>
    <w:rsid w:val="006A75D0"/>
    <w:rsid w:val="006B1EF4"/>
    <w:rsid w:val="006B3282"/>
    <w:rsid w:val="006C105F"/>
    <w:rsid w:val="006D0DC5"/>
    <w:rsid w:val="006D4FEA"/>
    <w:rsid w:val="006E211E"/>
    <w:rsid w:val="006F0494"/>
    <w:rsid w:val="007055FD"/>
    <w:rsid w:val="00706AD9"/>
    <w:rsid w:val="00706B8D"/>
    <w:rsid w:val="00724751"/>
    <w:rsid w:val="007300F7"/>
    <w:rsid w:val="00730669"/>
    <w:rsid w:val="00734D40"/>
    <w:rsid w:val="00740736"/>
    <w:rsid w:val="0074100A"/>
    <w:rsid w:val="00745169"/>
    <w:rsid w:val="00747264"/>
    <w:rsid w:val="00753823"/>
    <w:rsid w:val="00753BB6"/>
    <w:rsid w:val="00754DB4"/>
    <w:rsid w:val="00775C89"/>
    <w:rsid w:val="00776E8E"/>
    <w:rsid w:val="00777317"/>
    <w:rsid w:val="00785322"/>
    <w:rsid w:val="0079377B"/>
    <w:rsid w:val="007A02A9"/>
    <w:rsid w:val="007A7F55"/>
    <w:rsid w:val="007B3369"/>
    <w:rsid w:val="007B4985"/>
    <w:rsid w:val="007D3E15"/>
    <w:rsid w:val="007D68CA"/>
    <w:rsid w:val="007F00D2"/>
    <w:rsid w:val="00801F5B"/>
    <w:rsid w:val="0080355B"/>
    <w:rsid w:val="00803F3E"/>
    <w:rsid w:val="00813220"/>
    <w:rsid w:val="00816A36"/>
    <w:rsid w:val="008203DB"/>
    <w:rsid w:val="008216CE"/>
    <w:rsid w:val="00821FCE"/>
    <w:rsid w:val="00823FEA"/>
    <w:rsid w:val="00826667"/>
    <w:rsid w:val="00845867"/>
    <w:rsid w:val="0085199E"/>
    <w:rsid w:val="00851CBE"/>
    <w:rsid w:val="00852970"/>
    <w:rsid w:val="00853138"/>
    <w:rsid w:val="008546FC"/>
    <w:rsid w:val="00854907"/>
    <w:rsid w:val="00855B87"/>
    <w:rsid w:val="00857DE1"/>
    <w:rsid w:val="00864CD5"/>
    <w:rsid w:val="00864FAF"/>
    <w:rsid w:val="0086597E"/>
    <w:rsid w:val="008725E3"/>
    <w:rsid w:val="00873EAF"/>
    <w:rsid w:val="00875897"/>
    <w:rsid w:val="0089186B"/>
    <w:rsid w:val="008A5CC0"/>
    <w:rsid w:val="008B00B0"/>
    <w:rsid w:val="008B7F48"/>
    <w:rsid w:val="008C092D"/>
    <w:rsid w:val="008C5359"/>
    <w:rsid w:val="008C72EA"/>
    <w:rsid w:val="008D2EE8"/>
    <w:rsid w:val="008D5120"/>
    <w:rsid w:val="008E26CA"/>
    <w:rsid w:val="008E2FF9"/>
    <w:rsid w:val="008E719F"/>
    <w:rsid w:val="008E74B5"/>
    <w:rsid w:val="008F04C1"/>
    <w:rsid w:val="00903F14"/>
    <w:rsid w:val="00904D19"/>
    <w:rsid w:val="00913646"/>
    <w:rsid w:val="00917FA5"/>
    <w:rsid w:val="00922E97"/>
    <w:rsid w:val="009369D5"/>
    <w:rsid w:val="00946A3E"/>
    <w:rsid w:val="00951172"/>
    <w:rsid w:val="009609E6"/>
    <w:rsid w:val="0096303D"/>
    <w:rsid w:val="00966472"/>
    <w:rsid w:val="00966C2A"/>
    <w:rsid w:val="00967163"/>
    <w:rsid w:val="00967720"/>
    <w:rsid w:val="00971E90"/>
    <w:rsid w:val="0097246F"/>
    <w:rsid w:val="00974B02"/>
    <w:rsid w:val="00981878"/>
    <w:rsid w:val="009866AC"/>
    <w:rsid w:val="0099715B"/>
    <w:rsid w:val="009A196C"/>
    <w:rsid w:val="009B131E"/>
    <w:rsid w:val="009B155E"/>
    <w:rsid w:val="009B2155"/>
    <w:rsid w:val="009B523E"/>
    <w:rsid w:val="009B71E6"/>
    <w:rsid w:val="009B761D"/>
    <w:rsid w:val="009D63A3"/>
    <w:rsid w:val="009D7493"/>
    <w:rsid w:val="009E132C"/>
    <w:rsid w:val="009E3A31"/>
    <w:rsid w:val="009E6A2D"/>
    <w:rsid w:val="009F3BD2"/>
    <w:rsid w:val="009F457F"/>
    <w:rsid w:val="00A034E7"/>
    <w:rsid w:val="00A05FA5"/>
    <w:rsid w:val="00A07F25"/>
    <w:rsid w:val="00A14AA4"/>
    <w:rsid w:val="00A15D44"/>
    <w:rsid w:val="00A16DA7"/>
    <w:rsid w:val="00A26AC5"/>
    <w:rsid w:val="00A2777C"/>
    <w:rsid w:val="00A3398D"/>
    <w:rsid w:val="00A35457"/>
    <w:rsid w:val="00A444DE"/>
    <w:rsid w:val="00A45FEF"/>
    <w:rsid w:val="00A46A3F"/>
    <w:rsid w:val="00A475C5"/>
    <w:rsid w:val="00A751BB"/>
    <w:rsid w:val="00A83460"/>
    <w:rsid w:val="00A83D82"/>
    <w:rsid w:val="00A84CBA"/>
    <w:rsid w:val="00A9660C"/>
    <w:rsid w:val="00AA1D63"/>
    <w:rsid w:val="00AB2600"/>
    <w:rsid w:val="00AB2B26"/>
    <w:rsid w:val="00AB325B"/>
    <w:rsid w:val="00AB389C"/>
    <w:rsid w:val="00AC23BD"/>
    <w:rsid w:val="00AC30ED"/>
    <w:rsid w:val="00AC7DA7"/>
    <w:rsid w:val="00AD64E0"/>
    <w:rsid w:val="00AD6F04"/>
    <w:rsid w:val="00AE0119"/>
    <w:rsid w:val="00AF30D4"/>
    <w:rsid w:val="00AF5EA4"/>
    <w:rsid w:val="00B113E4"/>
    <w:rsid w:val="00B15FE0"/>
    <w:rsid w:val="00B20546"/>
    <w:rsid w:val="00B239C4"/>
    <w:rsid w:val="00B37BF8"/>
    <w:rsid w:val="00B407DF"/>
    <w:rsid w:val="00B41AB6"/>
    <w:rsid w:val="00B427B1"/>
    <w:rsid w:val="00B436D8"/>
    <w:rsid w:val="00B50C4D"/>
    <w:rsid w:val="00B60CF5"/>
    <w:rsid w:val="00B62036"/>
    <w:rsid w:val="00B64606"/>
    <w:rsid w:val="00B655D4"/>
    <w:rsid w:val="00B67AB9"/>
    <w:rsid w:val="00B7319D"/>
    <w:rsid w:val="00B772D2"/>
    <w:rsid w:val="00B872E4"/>
    <w:rsid w:val="00B94364"/>
    <w:rsid w:val="00BB4F81"/>
    <w:rsid w:val="00BB64C2"/>
    <w:rsid w:val="00BC0C7A"/>
    <w:rsid w:val="00BC55B9"/>
    <w:rsid w:val="00BC5F43"/>
    <w:rsid w:val="00BC64E3"/>
    <w:rsid w:val="00BD158F"/>
    <w:rsid w:val="00BD5755"/>
    <w:rsid w:val="00BD648D"/>
    <w:rsid w:val="00BD701D"/>
    <w:rsid w:val="00BD7D62"/>
    <w:rsid w:val="00BD7FCE"/>
    <w:rsid w:val="00BE1DAB"/>
    <w:rsid w:val="00BE4FDA"/>
    <w:rsid w:val="00BE5FE0"/>
    <w:rsid w:val="00BE6903"/>
    <w:rsid w:val="00C06CCB"/>
    <w:rsid w:val="00C10805"/>
    <w:rsid w:val="00C1280D"/>
    <w:rsid w:val="00C1607D"/>
    <w:rsid w:val="00C1718E"/>
    <w:rsid w:val="00C256EE"/>
    <w:rsid w:val="00C35181"/>
    <w:rsid w:val="00C42722"/>
    <w:rsid w:val="00C508B8"/>
    <w:rsid w:val="00C54CBD"/>
    <w:rsid w:val="00C6092D"/>
    <w:rsid w:val="00C62533"/>
    <w:rsid w:val="00C66B89"/>
    <w:rsid w:val="00C67610"/>
    <w:rsid w:val="00C72EED"/>
    <w:rsid w:val="00C73AFE"/>
    <w:rsid w:val="00C75701"/>
    <w:rsid w:val="00C876D8"/>
    <w:rsid w:val="00C94A2B"/>
    <w:rsid w:val="00CB1BDB"/>
    <w:rsid w:val="00CB70A7"/>
    <w:rsid w:val="00CC01D0"/>
    <w:rsid w:val="00CC7822"/>
    <w:rsid w:val="00CD1D2C"/>
    <w:rsid w:val="00CD6F10"/>
    <w:rsid w:val="00CE29A6"/>
    <w:rsid w:val="00CE2BE1"/>
    <w:rsid w:val="00CE2DE0"/>
    <w:rsid w:val="00CE5B6E"/>
    <w:rsid w:val="00CF0110"/>
    <w:rsid w:val="00CF0D10"/>
    <w:rsid w:val="00D0074B"/>
    <w:rsid w:val="00D0126E"/>
    <w:rsid w:val="00D04425"/>
    <w:rsid w:val="00D04933"/>
    <w:rsid w:val="00D059EC"/>
    <w:rsid w:val="00D13411"/>
    <w:rsid w:val="00D1700B"/>
    <w:rsid w:val="00D25647"/>
    <w:rsid w:val="00D30263"/>
    <w:rsid w:val="00D36DAF"/>
    <w:rsid w:val="00D409C2"/>
    <w:rsid w:val="00D548EE"/>
    <w:rsid w:val="00D6103B"/>
    <w:rsid w:val="00D62AB8"/>
    <w:rsid w:val="00D6584F"/>
    <w:rsid w:val="00D712DC"/>
    <w:rsid w:val="00D77DA3"/>
    <w:rsid w:val="00D80FC5"/>
    <w:rsid w:val="00D8409C"/>
    <w:rsid w:val="00D8659B"/>
    <w:rsid w:val="00D92F97"/>
    <w:rsid w:val="00D93602"/>
    <w:rsid w:val="00D946BA"/>
    <w:rsid w:val="00D97839"/>
    <w:rsid w:val="00DA2778"/>
    <w:rsid w:val="00DB07E7"/>
    <w:rsid w:val="00DC3ACB"/>
    <w:rsid w:val="00DD0277"/>
    <w:rsid w:val="00DD45C9"/>
    <w:rsid w:val="00DE57AE"/>
    <w:rsid w:val="00DE6542"/>
    <w:rsid w:val="00DF18CD"/>
    <w:rsid w:val="00E27E20"/>
    <w:rsid w:val="00E31518"/>
    <w:rsid w:val="00E373E4"/>
    <w:rsid w:val="00E44BB7"/>
    <w:rsid w:val="00E45A43"/>
    <w:rsid w:val="00E51F42"/>
    <w:rsid w:val="00E5721B"/>
    <w:rsid w:val="00E626F4"/>
    <w:rsid w:val="00E651E7"/>
    <w:rsid w:val="00E663EF"/>
    <w:rsid w:val="00E66866"/>
    <w:rsid w:val="00E74A28"/>
    <w:rsid w:val="00E92ED4"/>
    <w:rsid w:val="00EA20CD"/>
    <w:rsid w:val="00EA4CD4"/>
    <w:rsid w:val="00EB7D8E"/>
    <w:rsid w:val="00ED0712"/>
    <w:rsid w:val="00ED5266"/>
    <w:rsid w:val="00ED6B53"/>
    <w:rsid w:val="00EE2B46"/>
    <w:rsid w:val="00EF2121"/>
    <w:rsid w:val="00EF293A"/>
    <w:rsid w:val="00EF56D7"/>
    <w:rsid w:val="00F01354"/>
    <w:rsid w:val="00F04F4D"/>
    <w:rsid w:val="00F07399"/>
    <w:rsid w:val="00F20B6D"/>
    <w:rsid w:val="00F20E81"/>
    <w:rsid w:val="00F2529F"/>
    <w:rsid w:val="00F3685D"/>
    <w:rsid w:val="00F441B7"/>
    <w:rsid w:val="00F45567"/>
    <w:rsid w:val="00F52DDC"/>
    <w:rsid w:val="00F5678E"/>
    <w:rsid w:val="00F65975"/>
    <w:rsid w:val="00F72145"/>
    <w:rsid w:val="00F830EB"/>
    <w:rsid w:val="00F831F0"/>
    <w:rsid w:val="00F872AC"/>
    <w:rsid w:val="00F91176"/>
    <w:rsid w:val="00F9438C"/>
    <w:rsid w:val="00F9549A"/>
    <w:rsid w:val="00F96CF9"/>
    <w:rsid w:val="00FA1A75"/>
    <w:rsid w:val="00FA383E"/>
    <w:rsid w:val="00FA786D"/>
    <w:rsid w:val="00FC7CEC"/>
    <w:rsid w:val="00FD3806"/>
    <w:rsid w:val="00FE25EA"/>
    <w:rsid w:val="00FE3B4B"/>
    <w:rsid w:val="00FF2FFD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9A0DA-99B1-41D2-984D-FC97914A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1445</Words>
  <Characters>8238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76</cp:revision>
  <cp:lastPrinted>2023-09-17T16:08:00Z</cp:lastPrinted>
  <dcterms:created xsi:type="dcterms:W3CDTF">2023-09-18T13:12:00Z</dcterms:created>
  <dcterms:modified xsi:type="dcterms:W3CDTF">2023-09-18T15:37:00Z</dcterms:modified>
</cp:coreProperties>
</file>