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4FA1" w:rsidRPr="00F74198" w:rsidRDefault="008F4FA1" w:rsidP="008F4FA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4198">
        <w:rPr>
          <w:rFonts w:ascii="Arial" w:hAnsi="Arial" w:cs="Arial"/>
          <w:b/>
          <w:sz w:val="24"/>
          <w:szCs w:val="24"/>
          <w:u w:val="single"/>
        </w:rPr>
        <w:t>ОБЩИНСКА  ИЗБИРАТЕЛНА  КОМИСИЯ – КРУМОВГРАД</w:t>
      </w:r>
    </w:p>
    <w:p w:rsidR="008F4FA1" w:rsidRPr="00F74198" w:rsidRDefault="008F4FA1" w:rsidP="008F4FA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4198">
        <w:rPr>
          <w:rFonts w:ascii="Arial" w:hAnsi="Arial" w:cs="Arial"/>
          <w:b/>
          <w:sz w:val="24"/>
          <w:szCs w:val="24"/>
          <w:u w:val="single"/>
        </w:rPr>
        <w:t>Ул. „Трети март №3, тел.03641/ 76- 26, факс 03641/ 70-24,oik0915@cik.</w:t>
      </w:r>
      <w:proofErr w:type="spellStart"/>
      <w:r w:rsidRPr="00F74198">
        <w:rPr>
          <w:rFonts w:ascii="Arial" w:hAnsi="Arial" w:cs="Arial"/>
          <w:b/>
          <w:sz w:val="24"/>
          <w:szCs w:val="24"/>
          <w:u w:val="single"/>
        </w:rPr>
        <w:t>bg</w:t>
      </w:r>
      <w:proofErr w:type="spellEnd"/>
    </w:p>
    <w:p w:rsidR="008F4FA1" w:rsidRPr="00F74198" w:rsidRDefault="008F4FA1" w:rsidP="008F4FA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8F4FA1" w:rsidRPr="00F74198" w:rsidRDefault="008F4FA1" w:rsidP="008F4FA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F74198">
        <w:rPr>
          <w:rFonts w:ascii="Arial" w:hAnsi="Arial" w:cs="Arial"/>
          <w:b/>
          <w:sz w:val="24"/>
          <w:szCs w:val="24"/>
        </w:rPr>
        <w:t xml:space="preserve">Р Е Ш Е Н И Е № </w:t>
      </w:r>
      <w:r w:rsidR="00D213ED">
        <w:rPr>
          <w:rFonts w:ascii="Arial" w:hAnsi="Arial" w:cs="Arial"/>
          <w:b/>
          <w:sz w:val="24"/>
          <w:szCs w:val="24"/>
        </w:rPr>
        <w:t>5</w:t>
      </w:r>
      <w:r w:rsidR="00845FF0">
        <w:rPr>
          <w:rFonts w:ascii="Arial" w:hAnsi="Arial" w:cs="Arial"/>
          <w:b/>
          <w:sz w:val="24"/>
          <w:szCs w:val="24"/>
        </w:rPr>
        <w:t>4</w:t>
      </w:r>
    </w:p>
    <w:p w:rsidR="008F4FA1" w:rsidRPr="00F74198" w:rsidRDefault="00D213ED" w:rsidP="008F4FA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0</w:t>
      </w:r>
      <w:r w:rsidR="002E4F14">
        <w:rPr>
          <w:rFonts w:ascii="Arial" w:hAnsi="Arial" w:cs="Arial"/>
          <w:b/>
          <w:sz w:val="24"/>
          <w:szCs w:val="24"/>
        </w:rPr>
        <w:t>5</w:t>
      </w:r>
      <w:r w:rsidR="008F4FA1" w:rsidRPr="00F74198">
        <w:rPr>
          <w:rFonts w:ascii="Arial" w:hAnsi="Arial" w:cs="Arial"/>
          <w:b/>
          <w:sz w:val="24"/>
          <w:szCs w:val="24"/>
        </w:rPr>
        <w:t>.</w:t>
      </w:r>
      <w:r>
        <w:rPr>
          <w:rFonts w:ascii="Arial" w:hAnsi="Arial" w:cs="Arial"/>
          <w:b/>
          <w:sz w:val="24"/>
          <w:szCs w:val="24"/>
        </w:rPr>
        <w:t>1</w:t>
      </w:r>
      <w:r w:rsidR="008F4FA1" w:rsidRPr="00F74198">
        <w:rPr>
          <w:rFonts w:ascii="Arial" w:hAnsi="Arial" w:cs="Arial"/>
          <w:b/>
          <w:sz w:val="24"/>
          <w:szCs w:val="24"/>
        </w:rPr>
        <w:t>0.2015 год.</w:t>
      </w:r>
    </w:p>
    <w:p w:rsidR="008F4FA1" w:rsidRPr="00F74198" w:rsidRDefault="008F4FA1" w:rsidP="008F4FA1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845FF0" w:rsidRDefault="008F4FA1" w:rsidP="002E4F1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74198">
        <w:rPr>
          <w:rFonts w:ascii="Arial" w:hAnsi="Arial" w:cs="Arial"/>
          <w:sz w:val="24"/>
          <w:szCs w:val="24"/>
        </w:rPr>
        <w:tab/>
      </w:r>
      <w:r w:rsidRPr="00F74198">
        <w:rPr>
          <w:rFonts w:ascii="Arial" w:hAnsi="Arial" w:cs="Arial"/>
          <w:b/>
          <w:sz w:val="24"/>
          <w:szCs w:val="24"/>
        </w:rPr>
        <w:t>Относно:</w:t>
      </w:r>
      <w:r w:rsidR="00F72652" w:rsidRPr="00F74198">
        <w:rPr>
          <w:rFonts w:ascii="Arial" w:hAnsi="Arial" w:cs="Arial"/>
          <w:sz w:val="24"/>
          <w:szCs w:val="24"/>
        </w:rPr>
        <w:t xml:space="preserve"> </w:t>
      </w:r>
      <w:r w:rsidR="00845FF0" w:rsidRPr="00845FF0">
        <w:rPr>
          <w:rFonts w:ascii="Arial" w:hAnsi="Arial" w:cs="Arial"/>
          <w:b/>
          <w:sz w:val="24"/>
          <w:szCs w:val="24"/>
        </w:rPr>
        <w:t>Упълномощаване на членове на ОИК Крумовград за получаване на хартиените бюлетини от печатницата</w:t>
      </w:r>
      <w:r w:rsidR="00412961">
        <w:rPr>
          <w:rFonts w:ascii="Arial" w:hAnsi="Arial" w:cs="Arial"/>
          <w:b/>
          <w:sz w:val="24"/>
          <w:szCs w:val="24"/>
        </w:rPr>
        <w:t xml:space="preserve"> за провеждане на местни избори и Национален референдум.</w:t>
      </w:r>
    </w:p>
    <w:p w:rsidR="00845FF0" w:rsidRDefault="00845FF0" w:rsidP="001D0E9A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На основание решение № 2363-МИ от 26.09.2015г. на ЦИК предаването на отпечатаните бюлетини се извършва на територията на печатницата под контрола на Министерството на финансите  по предварително съгласуван със съответната ОИК</w:t>
      </w:r>
      <w:r w:rsidR="00412961">
        <w:rPr>
          <w:rFonts w:ascii="Arial" w:hAnsi="Arial" w:cs="Arial"/>
          <w:sz w:val="24"/>
          <w:szCs w:val="24"/>
        </w:rPr>
        <w:t xml:space="preserve"> и областна администрация график</w:t>
      </w:r>
      <w:bookmarkStart w:id="0" w:name="_GoBack"/>
      <w:bookmarkEnd w:id="0"/>
      <w:r w:rsidR="00412961">
        <w:rPr>
          <w:rFonts w:ascii="Arial" w:hAnsi="Arial" w:cs="Arial"/>
          <w:sz w:val="24"/>
          <w:szCs w:val="24"/>
        </w:rPr>
        <w:t xml:space="preserve"> в при</w:t>
      </w:r>
      <w:r>
        <w:rPr>
          <w:rFonts w:ascii="Arial" w:hAnsi="Arial" w:cs="Arial"/>
          <w:sz w:val="24"/>
          <w:szCs w:val="24"/>
        </w:rPr>
        <w:t>съ</w:t>
      </w:r>
      <w:r w:rsidR="00412961">
        <w:rPr>
          <w:rFonts w:ascii="Arial" w:hAnsi="Arial" w:cs="Arial"/>
          <w:sz w:val="24"/>
          <w:szCs w:val="24"/>
        </w:rPr>
        <w:t>с</w:t>
      </w:r>
      <w:r>
        <w:rPr>
          <w:rFonts w:ascii="Arial" w:hAnsi="Arial" w:cs="Arial"/>
          <w:sz w:val="24"/>
          <w:szCs w:val="24"/>
        </w:rPr>
        <w:t xml:space="preserve">твието на упълномощени представители на печатницата изпълнител, на съответната областна администрация и на двама упълномощени представители на общинската избирателна комисия. </w:t>
      </w:r>
    </w:p>
    <w:p w:rsidR="00824F78" w:rsidRDefault="00845FF0" w:rsidP="001D0E9A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</w:t>
      </w:r>
      <w:r w:rsidR="00F1272D">
        <w:rPr>
          <w:rFonts w:ascii="Arial" w:hAnsi="Arial" w:cs="Arial"/>
          <w:sz w:val="24"/>
          <w:szCs w:val="24"/>
        </w:rPr>
        <w:t>едвид гореизложеното и на основание чл.</w:t>
      </w:r>
      <w:r w:rsidR="002E4F14">
        <w:rPr>
          <w:rFonts w:ascii="Arial" w:hAnsi="Arial" w:cs="Arial"/>
          <w:sz w:val="24"/>
          <w:szCs w:val="24"/>
        </w:rPr>
        <w:t>8</w:t>
      </w:r>
      <w:r w:rsidR="00F1272D">
        <w:rPr>
          <w:rFonts w:ascii="Arial" w:hAnsi="Arial" w:cs="Arial"/>
          <w:sz w:val="24"/>
          <w:szCs w:val="24"/>
        </w:rPr>
        <w:t>7, ал.1,т.</w:t>
      </w:r>
      <w:r>
        <w:rPr>
          <w:rFonts w:ascii="Arial" w:hAnsi="Arial" w:cs="Arial"/>
          <w:sz w:val="24"/>
          <w:szCs w:val="24"/>
        </w:rPr>
        <w:t>9</w:t>
      </w:r>
      <w:r w:rsidR="00976220">
        <w:rPr>
          <w:rFonts w:ascii="Arial" w:hAnsi="Arial" w:cs="Arial"/>
          <w:sz w:val="24"/>
          <w:szCs w:val="24"/>
        </w:rPr>
        <w:t>,във връзка с чл.</w:t>
      </w:r>
      <w:r w:rsidR="00412961">
        <w:rPr>
          <w:rFonts w:ascii="Arial" w:hAnsi="Arial" w:cs="Arial"/>
          <w:sz w:val="24"/>
          <w:szCs w:val="24"/>
        </w:rPr>
        <w:t>209</w:t>
      </w:r>
      <w:r w:rsidR="00976220">
        <w:rPr>
          <w:rFonts w:ascii="Arial" w:hAnsi="Arial" w:cs="Arial"/>
          <w:sz w:val="24"/>
          <w:szCs w:val="24"/>
        </w:rPr>
        <w:t xml:space="preserve"> </w:t>
      </w:r>
      <w:r w:rsidR="00F1272D">
        <w:rPr>
          <w:rFonts w:ascii="Arial" w:hAnsi="Arial" w:cs="Arial"/>
          <w:sz w:val="24"/>
          <w:szCs w:val="24"/>
        </w:rPr>
        <w:t xml:space="preserve">от Изборния кодекс </w:t>
      </w:r>
      <w:r w:rsidR="00976220">
        <w:rPr>
          <w:rFonts w:ascii="Arial" w:hAnsi="Arial" w:cs="Arial"/>
          <w:sz w:val="24"/>
          <w:szCs w:val="24"/>
        </w:rPr>
        <w:t xml:space="preserve"> и Решение №</w:t>
      </w:r>
      <w:r w:rsidR="00000E10">
        <w:rPr>
          <w:rFonts w:ascii="Arial" w:hAnsi="Arial" w:cs="Arial"/>
          <w:sz w:val="24"/>
          <w:szCs w:val="24"/>
        </w:rPr>
        <w:t xml:space="preserve"> </w:t>
      </w:r>
      <w:r w:rsidR="00976220">
        <w:rPr>
          <w:rFonts w:ascii="Arial" w:hAnsi="Arial" w:cs="Arial"/>
          <w:sz w:val="24"/>
          <w:szCs w:val="24"/>
        </w:rPr>
        <w:t>2</w:t>
      </w:r>
      <w:r w:rsidR="00412961">
        <w:rPr>
          <w:rFonts w:ascii="Arial" w:hAnsi="Arial" w:cs="Arial"/>
          <w:sz w:val="24"/>
          <w:szCs w:val="24"/>
        </w:rPr>
        <w:t>363</w:t>
      </w:r>
      <w:r w:rsidR="00976220">
        <w:rPr>
          <w:rFonts w:ascii="Arial" w:hAnsi="Arial" w:cs="Arial"/>
          <w:sz w:val="24"/>
          <w:szCs w:val="24"/>
        </w:rPr>
        <w:t xml:space="preserve">- МИ от </w:t>
      </w:r>
      <w:r w:rsidR="00412961">
        <w:rPr>
          <w:rFonts w:ascii="Arial" w:hAnsi="Arial" w:cs="Arial"/>
          <w:sz w:val="24"/>
          <w:szCs w:val="24"/>
        </w:rPr>
        <w:t>26.09</w:t>
      </w:r>
      <w:r w:rsidR="00976220">
        <w:rPr>
          <w:rFonts w:ascii="Arial" w:hAnsi="Arial" w:cs="Arial"/>
          <w:sz w:val="24"/>
          <w:szCs w:val="24"/>
        </w:rPr>
        <w:t xml:space="preserve">.2015 Г. на ЦИК </w:t>
      </w:r>
      <w:r w:rsidR="00000E10">
        <w:rPr>
          <w:rFonts w:ascii="Arial" w:hAnsi="Arial" w:cs="Arial"/>
          <w:sz w:val="24"/>
          <w:szCs w:val="24"/>
        </w:rPr>
        <w:t xml:space="preserve"> </w:t>
      </w:r>
    </w:p>
    <w:p w:rsidR="001D0E9A" w:rsidRPr="001D0E9A" w:rsidRDefault="001D0E9A" w:rsidP="00824F78">
      <w:pPr>
        <w:spacing w:after="0" w:line="240" w:lineRule="auto"/>
        <w:ind w:firstLine="708"/>
        <w:jc w:val="both"/>
        <w:rPr>
          <w:rFonts w:ascii="Arial" w:hAnsi="Arial" w:cs="Arial"/>
          <w:b/>
          <w:sz w:val="24"/>
          <w:szCs w:val="24"/>
        </w:rPr>
      </w:pPr>
      <w:r w:rsidRPr="001D0E9A">
        <w:rPr>
          <w:rFonts w:ascii="Arial" w:hAnsi="Arial" w:cs="Arial"/>
          <w:sz w:val="24"/>
          <w:szCs w:val="24"/>
        </w:rPr>
        <w:t>Общинската избирателна</w:t>
      </w:r>
      <w:r w:rsidRPr="001D0E9A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комисия</w:t>
      </w:r>
      <w:r w:rsidRPr="001D0E9A">
        <w:rPr>
          <w:rFonts w:ascii="Arial" w:hAnsi="Arial" w:cs="Arial"/>
          <w:b/>
          <w:sz w:val="24"/>
          <w:szCs w:val="24"/>
        </w:rPr>
        <w:t xml:space="preserve"> </w:t>
      </w:r>
    </w:p>
    <w:p w:rsidR="001D0E9A" w:rsidRPr="001D0E9A" w:rsidRDefault="001D0E9A" w:rsidP="001D0E9A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1D0E9A" w:rsidRDefault="001D0E9A" w:rsidP="001D0E9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1D0E9A">
        <w:rPr>
          <w:rFonts w:ascii="Arial" w:hAnsi="Arial" w:cs="Arial"/>
          <w:b/>
          <w:sz w:val="24"/>
          <w:szCs w:val="24"/>
        </w:rPr>
        <w:t xml:space="preserve">Р Е Ш </w:t>
      </w:r>
      <w:r>
        <w:rPr>
          <w:rFonts w:ascii="Arial" w:hAnsi="Arial" w:cs="Arial"/>
          <w:b/>
          <w:sz w:val="24"/>
          <w:szCs w:val="24"/>
        </w:rPr>
        <w:t>И:</w:t>
      </w:r>
    </w:p>
    <w:p w:rsidR="003368D7" w:rsidRPr="001D0E9A" w:rsidRDefault="003368D7" w:rsidP="001D0E9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412961" w:rsidRDefault="00412961" w:rsidP="00000E10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Упълномощава следните членове на Общинската избирателна комисия за получаване на хартиените бюлетини от печатницата за провеждане на избори за общински съветници, кметове и Национален референдум на 25.10.2015г. както следва:</w:t>
      </w:r>
    </w:p>
    <w:p w:rsidR="00412961" w:rsidRDefault="00412961" w:rsidP="00000E10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412961" w:rsidRDefault="00412961" w:rsidP="00000E10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1.Иван Симеонов Иванов</w:t>
      </w:r>
    </w:p>
    <w:p w:rsidR="00412961" w:rsidRDefault="00412961" w:rsidP="00000E10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2.Павел Александров </w:t>
      </w:r>
      <w:proofErr w:type="spellStart"/>
      <w:r>
        <w:rPr>
          <w:rFonts w:ascii="Arial" w:hAnsi="Arial" w:cs="Arial"/>
          <w:sz w:val="24"/>
          <w:szCs w:val="24"/>
        </w:rPr>
        <w:t>Красев</w:t>
      </w:r>
      <w:proofErr w:type="spellEnd"/>
    </w:p>
    <w:p w:rsidR="001D0E9A" w:rsidRPr="001D0E9A" w:rsidRDefault="001D0E9A" w:rsidP="001D0E9A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1D0E9A">
        <w:rPr>
          <w:rFonts w:ascii="Arial" w:hAnsi="Arial" w:cs="Arial"/>
          <w:sz w:val="24"/>
          <w:szCs w:val="24"/>
        </w:rPr>
        <w:t>Решението на общинската избирателна комисия може да се оспорва в тридневен срок от обявяването му пред Централната избирателна комисия по реда на чл.88 от Изборния кодекс.</w:t>
      </w:r>
    </w:p>
    <w:p w:rsidR="00CF4C99" w:rsidRPr="001D0E9A" w:rsidRDefault="00CF4C99" w:rsidP="00DC193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F4C99" w:rsidRDefault="00CF4C99" w:rsidP="00DC1930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CF4C99" w:rsidRDefault="00CF4C99" w:rsidP="00DC1930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213236" w:rsidRDefault="00213236" w:rsidP="00DC1930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213236" w:rsidRDefault="00213236" w:rsidP="00DC1930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CF4C99" w:rsidRDefault="00CF4C99" w:rsidP="00DC1930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CF4C99" w:rsidRPr="00CF4C99" w:rsidRDefault="00CF4C99" w:rsidP="00DC1930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DC1930" w:rsidRPr="00DC1930" w:rsidRDefault="00DC1930" w:rsidP="00DC193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C1930">
        <w:rPr>
          <w:rFonts w:ascii="Arial" w:hAnsi="Arial" w:cs="Arial"/>
          <w:sz w:val="24"/>
          <w:szCs w:val="24"/>
        </w:rPr>
        <w:t xml:space="preserve">                                                             Председател ОИК:………….</w:t>
      </w:r>
    </w:p>
    <w:p w:rsidR="00DC1930" w:rsidRPr="00DC1930" w:rsidRDefault="00DC1930" w:rsidP="00DC193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C1930">
        <w:rPr>
          <w:rFonts w:ascii="Arial" w:hAnsi="Arial" w:cs="Arial"/>
          <w:sz w:val="24"/>
          <w:szCs w:val="24"/>
        </w:rPr>
        <w:t xml:space="preserve">                                                                         /Атанас </w:t>
      </w:r>
      <w:proofErr w:type="spellStart"/>
      <w:r w:rsidRPr="00DC1930">
        <w:rPr>
          <w:rFonts w:ascii="Arial" w:hAnsi="Arial" w:cs="Arial"/>
          <w:sz w:val="24"/>
          <w:szCs w:val="24"/>
        </w:rPr>
        <w:t>Тюрдиев</w:t>
      </w:r>
      <w:proofErr w:type="spellEnd"/>
      <w:r w:rsidRPr="00DC1930">
        <w:rPr>
          <w:rFonts w:ascii="Arial" w:hAnsi="Arial" w:cs="Arial"/>
          <w:sz w:val="24"/>
          <w:szCs w:val="24"/>
        </w:rPr>
        <w:t>/</w:t>
      </w:r>
    </w:p>
    <w:p w:rsidR="00DC1930" w:rsidRPr="00DC1930" w:rsidRDefault="00DC1930" w:rsidP="00DC193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C1930">
        <w:rPr>
          <w:rFonts w:ascii="Arial" w:hAnsi="Arial" w:cs="Arial"/>
          <w:sz w:val="24"/>
          <w:szCs w:val="24"/>
        </w:rPr>
        <w:t xml:space="preserve">                                                                Секретар ОИК:…………  </w:t>
      </w:r>
    </w:p>
    <w:p w:rsidR="006A3637" w:rsidRPr="008F4FA1" w:rsidRDefault="00DC1930" w:rsidP="00DC1930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DC1930">
        <w:rPr>
          <w:rFonts w:ascii="Arial" w:hAnsi="Arial" w:cs="Arial"/>
          <w:sz w:val="24"/>
          <w:szCs w:val="24"/>
        </w:rPr>
        <w:t xml:space="preserve">                                                                          /Фатме Осман/</w:t>
      </w:r>
    </w:p>
    <w:sectPr w:rsidR="006A3637" w:rsidRPr="008F4F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4FA1"/>
    <w:rsid w:val="00000E10"/>
    <w:rsid w:val="00057A72"/>
    <w:rsid w:val="000A0D13"/>
    <w:rsid w:val="00153819"/>
    <w:rsid w:val="001D0E9A"/>
    <w:rsid w:val="001F046B"/>
    <w:rsid w:val="00213129"/>
    <w:rsid w:val="00213236"/>
    <w:rsid w:val="00293EB2"/>
    <w:rsid w:val="00296783"/>
    <w:rsid w:val="002E4F14"/>
    <w:rsid w:val="003368D7"/>
    <w:rsid w:val="00396102"/>
    <w:rsid w:val="003A3894"/>
    <w:rsid w:val="00412961"/>
    <w:rsid w:val="006468D8"/>
    <w:rsid w:val="006A3637"/>
    <w:rsid w:val="006E468B"/>
    <w:rsid w:val="0071282A"/>
    <w:rsid w:val="00781135"/>
    <w:rsid w:val="007B456B"/>
    <w:rsid w:val="007F536F"/>
    <w:rsid w:val="00824F78"/>
    <w:rsid w:val="00845FF0"/>
    <w:rsid w:val="008E0C47"/>
    <w:rsid w:val="008F4FA1"/>
    <w:rsid w:val="00976220"/>
    <w:rsid w:val="00A05657"/>
    <w:rsid w:val="00A81D34"/>
    <w:rsid w:val="00CF4C99"/>
    <w:rsid w:val="00D1649F"/>
    <w:rsid w:val="00D213ED"/>
    <w:rsid w:val="00DB1A3B"/>
    <w:rsid w:val="00DC1930"/>
    <w:rsid w:val="00E43DC7"/>
    <w:rsid w:val="00EF55BB"/>
    <w:rsid w:val="00F1272D"/>
    <w:rsid w:val="00F33AEC"/>
    <w:rsid w:val="00F3712F"/>
    <w:rsid w:val="00F715B8"/>
    <w:rsid w:val="00F72652"/>
    <w:rsid w:val="00F74198"/>
    <w:rsid w:val="00FF7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259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obshtina</Company>
  <LinksUpToDate>false</LinksUpToDate>
  <CharactersWithSpaces>1738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obshtina</dc:creator>
  <cp:keywords/>
  <dc:description/>
  <cp:lastModifiedBy>obshtina</cp:lastModifiedBy>
  <cp:revision>2</cp:revision>
  <cp:lastPrinted>2015-09-23T11:12:00Z</cp:lastPrinted>
  <dcterms:created xsi:type="dcterms:W3CDTF">2015-10-06T06:45:00Z</dcterms:created>
  <dcterms:modified xsi:type="dcterms:W3CDTF">2015-10-06T06:45:00Z</dcterms:modified>
</cp:coreProperties>
</file>